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374" w:rsidRPr="005D2AE5" w:rsidP="00460374" w14:paraId="2419841B" w14:textId="44130DD1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2AE5">
        <w:rPr>
          <w:rFonts w:ascii="Times New Roman" w:hAnsi="Times New Roman"/>
          <w:sz w:val="24"/>
          <w:szCs w:val="24"/>
        </w:rPr>
        <w:t>УИД 86MS00</w:t>
      </w:r>
      <w:r w:rsidR="009D4944">
        <w:rPr>
          <w:rFonts w:ascii="Times New Roman" w:hAnsi="Times New Roman"/>
          <w:sz w:val="24"/>
          <w:szCs w:val="24"/>
        </w:rPr>
        <w:t>19</w:t>
      </w:r>
      <w:r w:rsidRPr="005D2AE5">
        <w:rPr>
          <w:rFonts w:ascii="Times New Roman" w:hAnsi="Times New Roman"/>
          <w:sz w:val="24"/>
          <w:szCs w:val="24"/>
        </w:rPr>
        <w:t>-01-2026-00</w:t>
      </w:r>
      <w:r w:rsidR="009D4944">
        <w:rPr>
          <w:rFonts w:ascii="Times New Roman" w:hAnsi="Times New Roman"/>
          <w:sz w:val="24"/>
          <w:szCs w:val="24"/>
        </w:rPr>
        <w:t>1374</w:t>
      </w:r>
      <w:r w:rsidRPr="005D2AE5">
        <w:rPr>
          <w:rFonts w:ascii="Times New Roman" w:hAnsi="Times New Roman"/>
          <w:sz w:val="24"/>
          <w:szCs w:val="24"/>
        </w:rPr>
        <w:t>-</w:t>
      </w:r>
      <w:r w:rsidR="009D4944">
        <w:rPr>
          <w:rFonts w:ascii="Times New Roman" w:hAnsi="Times New Roman"/>
          <w:sz w:val="24"/>
          <w:szCs w:val="24"/>
        </w:rPr>
        <w:t>38</w:t>
      </w:r>
    </w:p>
    <w:p w:rsidR="00460374" w:rsidRPr="005D2AE5" w:rsidP="00460374" w14:paraId="01EDBB9B" w14:textId="35664477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color w:val="C00000"/>
          <w:sz w:val="24"/>
          <w:szCs w:val="24"/>
        </w:rPr>
      </w:pPr>
      <w:r w:rsidRPr="005D2AE5">
        <w:rPr>
          <w:rFonts w:ascii="Times New Roman" w:hAnsi="Times New Roman"/>
          <w:sz w:val="24"/>
          <w:szCs w:val="24"/>
        </w:rPr>
        <w:t xml:space="preserve"> производство № 1-</w:t>
      </w:r>
      <w:r w:rsidR="009D4944">
        <w:rPr>
          <w:rFonts w:ascii="Times New Roman" w:hAnsi="Times New Roman"/>
          <w:sz w:val="24"/>
          <w:szCs w:val="24"/>
        </w:rPr>
        <w:t>6</w:t>
      </w:r>
      <w:r w:rsidRPr="005D2AE5">
        <w:rPr>
          <w:rFonts w:ascii="Times New Roman" w:hAnsi="Times New Roman"/>
          <w:sz w:val="24"/>
          <w:szCs w:val="24"/>
        </w:rPr>
        <w:t>-190</w:t>
      </w:r>
      <w:r w:rsidR="00FA56C8">
        <w:rPr>
          <w:rFonts w:ascii="Times New Roman" w:hAnsi="Times New Roman"/>
          <w:sz w:val="24"/>
          <w:szCs w:val="24"/>
        </w:rPr>
        <w:t>1</w:t>
      </w:r>
      <w:r w:rsidRPr="005D2AE5">
        <w:rPr>
          <w:rFonts w:ascii="Times New Roman" w:hAnsi="Times New Roman"/>
          <w:sz w:val="24"/>
          <w:szCs w:val="24"/>
        </w:rPr>
        <w:t>/2026</w:t>
      </w:r>
    </w:p>
    <w:p w:rsidR="009179F4" w:rsidRPr="00771743" w:rsidP="00DF7115" w14:paraId="14F49311" w14:textId="29339AF9">
      <w:pPr>
        <w:pStyle w:val="Subtitle"/>
        <w:rPr>
          <w:caps/>
          <w:color w:val="000000" w:themeColor="text1"/>
          <w:sz w:val="28"/>
          <w:szCs w:val="28"/>
        </w:rPr>
      </w:pPr>
      <w:r w:rsidRPr="00771743">
        <w:rPr>
          <w:caps/>
          <w:color w:val="000000" w:themeColor="text1"/>
          <w:sz w:val="28"/>
          <w:szCs w:val="28"/>
        </w:rPr>
        <w:t>Постановление</w:t>
      </w:r>
    </w:p>
    <w:p w:rsidR="009D523E" w:rsidRPr="00771743" w:rsidP="009D523E" w14:paraId="2F76AE55" w14:textId="3CDE38C4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апреля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 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771743" w:rsidR="0046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Мегион</w:t>
      </w:r>
    </w:p>
    <w:p w:rsidR="009D523E" w:rsidRPr="00771743" w:rsidP="009D523E" w14:paraId="770AC4B3" w14:textId="777777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60374" w:rsidRPr="00427A39" w:rsidP="002A68A3" w14:paraId="0E2F43D5" w14:textId="7E0EF3CB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</w:t>
      </w:r>
      <w:r w:rsidRPr="0042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Югры Исмаилова Н.Ю., </w:t>
      </w:r>
    </w:p>
    <w:p w:rsidR="00460374" w:rsidRPr="00427A39" w:rsidP="00460374" w14:paraId="464A000B" w14:textId="19B07A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с участием государственного обвинителя – помощника прокурора г. Мегиона </w:t>
      </w:r>
      <w:r w:rsidRPr="00427A39" w:rsidR="00DC5184">
        <w:rPr>
          <w:rFonts w:ascii="Times New Roman" w:hAnsi="Times New Roman"/>
          <w:color w:val="000000" w:themeColor="text1"/>
          <w:sz w:val="28"/>
          <w:szCs w:val="28"/>
        </w:rPr>
        <w:t>Молодых А.В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</w:p>
    <w:p w:rsidR="00460374" w:rsidRPr="00427A39" w:rsidP="00460374" w14:paraId="1FF092A5" w14:textId="25F954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7A39">
        <w:rPr>
          <w:rFonts w:ascii="Times New Roman" w:hAnsi="Times New Roman"/>
          <w:color w:val="000000" w:themeColor="text1"/>
          <w:sz w:val="28"/>
          <w:szCs w:val="28"/>
        </w:rPr>
        <w:t>потерпевше</w:t>
      </w:r>
      <w:r w:rsidRPr="00427A39" w:rsidR="00FA56C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3F6D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60374" w:rsidRPr="00427A39" w:rsidP="00460374" w14:paraId="6B3685F3" w14:textId="606117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защитника – адвоката </w:t>
      </w:r>
      <w:r w:rsidRPr="00427A39" w:rsidR="00FA56C8">
        <w:rPr>
          <w:rFonts w:ascii="Times New Roman" w:hAnsi="Times New Roman"/>
          <w:color w:val="000000" w:themeColor="text1"/>
          <w:sz w:val="28"/>
          <w:szCs w:val="28"/>
        </w:rPr>
        <w:t>Калинина А.А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>., представивше</w:t>
      </w:r>
      <w:r w:rsidRPr="00427A39" w:rsidR="00FA56C8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  удостоверение №</w:t>
      </w:r>
      <w:r w:rsidRPr="00427A39" w:rsidR="00FA56C8">
        <w:rPr>
          <w:rFonts w:ascii="Times New Roman" w:hAnsi="Times New Roman"/>
          <w:color w:val="000000" w:themeColor="text1"/>
          <w:sz w:val="28"/>
          <w:szCs w:val="28"/>
        </w:rPr>
        <w:t>937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427A39" w:rsidR="00FA56C8">
        <w:rPr>
          <w:rFonts w:ascii="Times New Roman" w:hAnsi="Times New Roman"/>
          <w:color w:val="000000" w:themeColor="text1"/>
          <w:sz w:val="28"/>
          <w:szCs w:val="28"/>
        </w:rPr>
        <w:t>11.08.2010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 г.  и ордер от </w:t>
      </w:r>
      <w:r w:rsidRPr="00427A39" w:rsidR="003260ED">
        <w:rPr>
          <w:rFonts w:ascii="Times New Roman" w:hAnsi="Times New Roman"/>
          <w:color w:val="000000" w:themeColor="text1"/>
          <w:sz w:val="28"/>
          <w:szCs w:val="28"/>
        </w:rPr>
        <w:t>10.04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.2026 г.  № </w:t>
      </w:r>
      <w:r w:rsidRPr="00427A39" w:rsidR="003260ED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460374" w:rsidRPr="00427A39" w:rsidP="00460374" w14:paraId="25BDBC75" w14:textId="418A81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подсудимого  </w:t>
      </w:r>
      <w:r w:rsidRPr="00427A39" w:rsidR="00FA56C8">
        <w:rPr>
          <w:rFonts w:ascii="Times New Roman" w:hAnsi="Times New Roman"/>
          <w:color w:val="000000" w:themeColor="text1"/>
          <w:sz w:val="28"/>
          <w:szCs w:val="28"/>
        </w:rPr>
        <w:t>Пономарева В.А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</w:p>
    <w:p w:rsidR="00460374" w:rsidRPr="00427A39" w:rsidP="00460374" w14:paraId="7AF38DAC" w14:textId="2C74FD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7A39">
        <w:rPr>
          <w:rFonts w:ascii="Times New Roman" w:hAnsi="Times New Roman"/>
          <w:color w:val="000000" w:themeColor="text1"/>
          <w:sz w:val="28"/>
          <w:szCs w:val="28"/>
        </w:rPr>
        <w:t>при секретаре судебного заседания Хомяковой А.М., рассмотрев в открытом судебном заседании уголовное дело № 1-</w:t>
      </w:r>
      <w:r w:rsidRPr="00427A39" w:rsidR="00FA56C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>-190</w:t>
      </w:r>
      <w:r w:rsidRPr="00427A39" w:rsidR="00FA56C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/2026 по обвинению </w:t>
      </w:r>
    </w:p>
    <w:p w:rsidR="00460374" w:rsidRPr="00771743" w:rsidP="00460374" w14:paraId="6C8EF006" w14:textId="0E5C493D">
      <w:pPr>
        <w:spacing w:after="0" w:line="240" w:lineRule="auto"/>
        <w:ind w:left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7A39">
        <w:rPr>
          <w:rFonts w:ascii="Times New Roman" w:hAnsi="Times New Roman"/>
          <w:color w:val="000000" w:themeColor="text1"/>
          <w:sz w:val="28"/>
          <w:szCs w:val="28"/>
        </w:rPr>
        <w:t xml:space="preserve">Пономарева Виктора Александровича, </w:t>
      </w:r>
      <w:r w:rsidR="00213F6D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судимого,  мера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пресечения в виде подписки о невыезде и надлежащем поведении,</w:t>
      </w:r>
    </w:p>
    <w:p w:rsidR="009179F4" w:rsidP="00FC201F" w14:paraId="037D2936" w14:textId="18F40B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>в совершении преступлени</w:t>
      </w:r>
      <w:r w:rsidR="000D1A0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="000D1A05"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Pr="00771743">
        <w:rPr>
          <w:rStyle w:val="4"/>
          <w:rFonts w:eastAsia="Calibri"/>
          <w:color w:val="000000" w:themeColor="text1"/>
          <w:sz w:val="28"/>
          <w:szCs w:val="28"/>
          <w:u w:val="none"/>
        </w:rPr>
        <w:t>ч. 1 ст. 119 УК РФ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0D1A05" w:rsidRPr="00771743" w:rsidP="00FC201F" w14:paraId="550801E8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179F4" w:rsidRPr="00771743" w:rsidP="00FC201F" w14:paraId="73A2A8BF" w14:textId="777777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9179F4" w:rsidRPr="00771743" w:rsidP="00FC201F" w14:paraId="4230A71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0374" w:rsidRPr="00215803" w:rsidP="00460374" w14:paraId="44AE258B" w14:textId="1B2AE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71743" w:rsidR="003251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0D1A05">
        <w:rPr>
          <w:rFonts w:ascii="Times New Roman" w:hAnsi="Times New Roman"/>
          <w:color w:val="000000" w:themeColor="text1"/>
          <w:sz w:val="28"/>
          <w:szCs w:val="28"/>
        </w:rPr>
        <w:t>Пономарев В.А.</w:t>
      </w:r>
      <w:r w:rsidRPr="00771743" w:rsidR="000D1A0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88451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обвиняется  в </w:t>
      </w:r>
      <w:r w:rsidRPr="00771743" w:rsidR="0071680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771743" w:rsidR="0010798C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совершении </w:t>
      </w:r>
      <w:r w:rsidRPr="0077174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угрозы убийством, когда имелись основания 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опасаться осуществления этой угрозы, то есть </w:t>
      </w:r>
      <w:r w:rsidRPr="00215803" w:rsidR="00492E40">
        <w:rPr>
          <w:rFonts w:ascii="Times New Roman" w:hAnsi="Times New Roman" w:eastAsiaTheme="minorHAnsi"/>
          <w:bCs/>
          <w:sz w:val="28"/>
          <w:szCs w:val="28"/>
        </w:rPr>
        <w:t xml:space="preserve">в 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соверш</w:t>
      </w:r>
      <w:r w:rsidRPr="00215803" w:rsidR="00492E40">
        <w:rPr>
          <w:rFonts w:ascii="Times New Roman" w:hAnsi="Times New Roman" w:eastAsiaTheme="minorHAnsi"/>
          <w:bCs/>
          <w:sz w:val="28"/>
          <w:szCs w:val="28"/>
        </w:rPr>
        <w:t xml:space="preserve">ении 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преступлени</w:t>
      </w:r>
      <w:r w:rsidRPr="00215803" w:rsidR="00492E40">
        <w:rPr>
          <w:rFonts w:ascii="Times New Roman" w:hAnsi="Times New Roman" w:eastAsiaTheme="minorHAnsi"/>
          <w:bCs/>
          <w:sz w:val="28"/>
          <w:szCs w:val="28"/>
        </w:rPr>
        <w:t>я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против жизни и здоровья при следующих обстоятельствах.</w:t>
      </w:r>
    </w:p>
    <w:p w:rsidR="000D1A05" w:rsidRPr="00215803" w:rsidP="000D1A05" w14:paraId="1B0F316F" w14:textId="4D6F3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        14.02.2026 в период времени с 19 часов 30 минут до 20 часов 05 минут, более точное время в ходе дознания не установлено, Пономарев В.А., будучи в состоянии опьянения, вызванном употреблением алкоголя, находясь в спальной комнате квартиры № </w:t>
      </w:r>
      <w:r w:rsidR="00213F6D">
        <w:rPr>
          <w:rFonts w:ascii="Times New Roman" w:hAnsi="Times New Roman" w:eastAsiaTheme="minorHAnsi"/>
          <w:bCs/>
          <w:sz w:val="28"/>
          <w:szCs w:val="28"/>
        </w:rPr>
        <w:t>*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, в ходе ссоры с </w:t>
      </w:r>
      <w:r w:rsidR="00213F6D">
        <w:rPr>
          <w:rFonts w:ascii="Times New Roman" w:hAnsi="Times New Roman" w:eastAsiaTheme="minorHAnsi"/>
          <w:bCs/>
          <w:sz w:val="28"/>
          <w:szCs w:val="28"/>
        </w:rPr>
        <w:t>*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, возникше</w:t>
      </w:r>
      <w:r w:rsidRPr="00215803" w:rsidR="006E2FF2">
        <w:rPr>
          <w:rFonts w:ascii="Times New Roman" w:hAnsi="Times New Roman" w:eastAsiaTheme="minorHAnsi"/>
          <w:bCs/>
          <w:sz w:val="28"/>
          <w:szCs w:val="28"/>
        </w:rPr>
        <w:t>й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на почве внезапно сложившихся личных неприязненных отношений, осознавая незаконность и противоправность своих действий, а также возможность общественно-опасных последствий и желая их наступления, находясь в агрессивном и озлобленном состоянии, преследуя умысел на запугивание последней путем угроз убийством, осознавая общественную опасность своих действий, действуя умышленно и угрожающе, и в качестве устрашения применив табуретку, которой замахнулся в сторону </w:t>
      </w:r>
      <w:r w:rsidR="00213F6D">
        <w:rPr>
          <w:rFonts w:ascii="Times New Roman" w:hAnsi="Times New Roman" w:eastAsiaTheme="minorHAnsi"/>
          <w:bCs/>
          <w:sz w:val="28"/>
          <w:szCs w:val="28"/>
        </w:rPr>
        <w:t>*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, при этом выразил в её адрес словесную угрозу убийством: «Я тебя убью, я тебя повешу!». В сложившейся обстановке у потерпевшей </w:t>
      </w:r>
      <w:r w:rsidR="00213F6D">
        <w:rPr>
          <w:rFonts w:ascii="Times New Roman" w:hAnsi="Times New Roman" w:eastAsiaTheme="minorHAnsi"/>
          <w:bCs/>
          <w:sz w:val="28"/>
          <w:szCs w:val="28"/>
        </w:rPr>
        <w:t>*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имелись все основания реально опасаться осуществления высказанной Пономаревым В.А. угрозы убийством, так как последний находился в состоянии алкогольного опьянения, был агрессивно настроен, озлоблен и высказанную угрозу убийством сопровождал активными действиями, замахиваясь табуретом в сторону </w:t>
      </w:r>
      <w:r w:rsidR="00213F6D">
        <w:rPr>
          <w:rFonts w:ascii="Times New Roman" w:hAnsi="Times New Roman" w:eastAsiaTheme="minorHAnsi"/>
          <w:bCs/>
          <w:sz w:val="28"/>
          <w:szCs w:val="28"/>
        </w:rPr>
        <w:t>*</w:t>
      </w:r>
    </w:p>
    <w:p w:rsidR="00460374" w:rsidRPr="00215803" w:rsidP="006E2FF2" w14:paraId="4507E6A4" w14:textId="693CE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803">
        <w:rPr>
          <w:rFonts w:ascii="Times New Roman" w:hAnsi="Times New Roman"/>
          <w:sz w:val="28"/>
          <w:szCs w:val="28"/>
        </w:rPr>
        <w:t xml:space="preserve">      </w:t>
      </w:r>
      <w:r w:rsidRPr="00215803" w:rsidR="00733405">
        <w:rPr>
          <w:rFonts w:ascii="Times New Roman" w:hAnsi="Times New Roman"/>
          <w:sz w:val="28"/>
          <w:szCs w:val="28"/>
        </w:rPr>
        <w:t xml:space="preserve"> </w:t>
      </w:r>
      <w:r w:rsidRPr="00215803">
        <w:rPr>
          <w:rFonts w:ascii="Times New Roman" w:hAnsi="Times New Roman"/>
          <w:sz w:val="28"/>
          <w:szCs w:val="28"/>
        </w:rPr>
        <w:t xml:space="preserve"> Указанное деяние </w:t>
      </w:r>
      <w:r w:rsidRPr="00215803" w:rsidR="006E2FF2">
        <w:rPr>
          <w:rFonts w:ascii="Times New Roman" w:hAnsi="Times New Roman"/>
          <w:sz w:val="28"/>
          <w:szCs w:val="28"/>
        </w:rPr>
        <w:t>Пономарева В.А.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 </w:t>
      </w:r>
      <w:r w:rsidRPr="00215803">
        <w:rPr>
          <w:rFonts w:ascii="Times New Roman" w:hAnsi="Times New Roman"/>
          <w:sz w:val="28"/>
          <w:szCs w:val="28"/>
        </w:rPr>
        <w:t xml:space="preserve">органами предварительного расследования квалифицировано по </w:t>
      </w:r>
      <w:r w:rsidRPr="00215803">
        <w:rPr>
          <w:rStyle w:val="4"/>
          <w:rFonts w:eastAsia="Calibri"/>
          <w:sz w:val="28"/>
          <w:szCs w:val="28"/>
          <w:u w:val="none"/>
        </w:rPr>
        <w:t>ч. 1 ст. 119 УК РФ</w:t>
      </w:r>
      <w:r w:rsidRPr="00215803">
        <w:rPr>
          <w:rFonts w:ascii="Times New Roman" w:hAnsi="Times New Roman"/>
          <w:sz w:val="28"/>
          <w:szCs w:val="28"/>
        </w:rPr>
        <w:t xml:space="preserve"> как угроза убийством, если имелись </w:t>
      </w:r>
      <w:hyperlink r:id="rId4" w:history="1">
        <w:r w:rsidRPr="0021580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основания</w:t>
        </w:r>
      </w:hyperlink>
      <w:r w:rsidRPr="00215803">
        <w:rPr>
          <w:rFonts w:ascii="Times New Roman" w:hAnsi="Times New Roman"/>
          <w:sz w:val="28"/>
          <w:szCs w:val="28"/>
        </w:rPr>
        <w:t> опасаться осуществления этой угрозы.</w:t>
      </w:r>
    </w:p>
    <w:p w:rsidR="00884513" w:rsidRPr="00215803" w:rsidP="00344329" w14:paraId="3327D3AE" w14:textId="4BB05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215803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215803" w:rsidR="00F7671A">
        <w:rPr>
          <w:rFonts w:ascii="Times New Roman" w:hAnsi="Times New Roman"/>
          <w:sz w:val="28"/>
          <w:szCs w:val="28"/>
          <w:lang w:bidi="ru-RU"/>
        </w:rPr>
        <w:t>П</w:t>
      </w:r>
      <w:r w:rsidRPr="00215803">
        <w:rPr>
          <w:rFonts w:ascii="Times New Roman" w:hAnsi="Times New Roman"/>
          <w:sz w:val="28"/>
          <w:szCs w:val="28"/>
          <w:lang w:bidi="ru-RU"/>
        </w:rPr>
        <w:t>отерпевш</w:t>
      </w:r>
      <w:r w:rsidRPr="00215803" w:rsidR="006E2FF2">
        <w:rPr>
          <w:rFonts w:ascii="Times New Roman" w:hAnsi="Times New Roman"/>
          <w:sz w:val="28"/>
          <w:szCs w:val="28"/>
          <w:lang w:bidi="ru-RU"/>
        </w:rPr>
        <w:t xml:space="preserve">ая </w:t>
      </w:r>
      <w:r w:rsidR="00213F6D">
        <w:rPr>
          <w:rFonts w:ascii="Times New Roman" w:hAnsi="Times New Roman"/>
          <w:sz w:val="28"/>
          <w:szCs w:val="28"/>
        </w:rPr>
        <w:t>*</w:t>
      </w:r>
      <w:r w:rsidRPr="00215803" w:rsidR="0084786C">
        <w:rPr>
          <w:rFonts w:ascii="Times New Roman" w:hAnsi="Times New Roman" w:eastAsiaTheme="minorHAnsi"/>
          <w:bCs/>
          <w:sz w:val="28"/>
          <w:szCs w:val="28"/>
        </w:rPr>
        <w:t xml:space="preserve"> по </w:t>
      </w:r>
      <w:r w:rsidRPr="00215803" w:rsidR="0084786C">
        <w:rPr>
          <w:rFonts w:ascii="Times New Roman" w:hAnsi="Times New Roman" w:eastAsiaTheme="minorHAnsi"/>
          <w:bCs/>
          <w:sz w:val="28"/>
          <w:szCs w:val="28"/>
        </w:rPr>
        <w:t>окончании  предварительного</w:t>
      </w:r>
      <w:r w:rsidRPr="00215803" w:rsidR="0084786C">
        <w:rPr>
          <w:rFonts w:ascii="Times New Roman" w:hAnsi="Times New Roman" w:eastAsiaTheme="minorHAnsi"/>
          <w:bCs/>
          <w:sz w:val="28"/>
          <w:szCs w:val="28"/>
        </w:rPr>
        <w:t xml:space="preserve"> расследования</w:t>
      </w:r>
      <w:r w:rsidRPr="00215803" w:rsidR="006E2FF2">
        <w:rPr>
          <w:rFonts w:ascii="Times New Roman" w:hAnsi="Times New Roman"/>
          <w:sz w:val="28"/>
          <w:szCs w:val="28"/>
        </w:rPr>
        <w:t xml:space="preserve"> </w:t>
      </w:r>
      <w:r w:rsidRPr="00215803" w:rsidR="0084786C">
        <w:rPr>
          <w:rFonts w:ascii="Times New Roman" w:hAnsi="Times New Roman"/>
          <w:sz w:val="28"/>
          <w:szCs w:val="28"/>
        </w:rPr>
        <w:t xml:space="preserve">и в </w:t>
      </w:r>
      <w:r w:rsidRPr="00215803" w:rsidR="00460374">
        <w:rPr>
          <w:rFonts w:ascii="Times New Roman" w:hAnsi="Times New Roman" w:eastAsiaTheme="minorHAnsi"/>
          <w:bCs/>
          <w:sz w:val="28"/>
          <w:szCs w:val="28"/>
        </w:rPr>
        <w:t>судебном заседании выразил</w:t>
      </w:r>
      <w:r w:rsidRPr="00215803" w:rsidR="0084786C">
        <w:rPr>
          <w:rFonts w:ascii="Times New Roman" w:hAnsi="Times New Roman" w:eastAsiaTheme="minorHAnsi"/>
          <w:bCs/>
          <w:sz w:val="28"/>
          <w:szCs w:val="28"/>
        </w:rPr>
        <w:t>а</w:t>
      </w:r>
      <w:r w:rsidRPr="00215803" w:rsidR="00460374">
        <w:rPr>
          <w:rFonts w:ascii="Times New Roman" w:hAnsi="Times New Roman" w:eastAsiaTheme="minorHAnsi"/>
          <w:bCs/>
          <w:sz w:val="28"/>
          <w:szCs w:val="28"/>
        </w:rPr>
        <w:t xml:space="preserve"> письменное согласие на рассмотрение уголовного дела в порядке главы 40 УПК РФ</w:t>
      </w:r>
      <w:r w:rsidRPr="00215803" w:rsidR="0084786C">
        <w:rPr>
          <w:rFonts w:ascii="Times New Roman" w:hAnsi="Times New Roman" w:eastAsiaTheme="minorHAnsi"/>
          <w:bCs/>
          <w:sz w:val="28"/>
          <w:szCs w:val="28"/>
        </w:rPr>
        <w:t>.</w:t>
      </w:r>
      <w:r w:rsidRPr="00215803" w:rsidR="0046037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 w:rsidR="0084786C">
        <w:rPr>
          <w:rFonts w:ascii="Times New Roman" w:hAnsi="Times New Roman"/>
          <w:sz w:val="28"/>
          <w:szCs w:val="28"/>
          <w:lang w:bidi="ru-RU"/>
        </w:rPr>
        <w:t>З</w:t>
      </w:r>
      <w:r w:rsidRPr="00215803" w:rsidR="00F7671A">
        <w:rPr>
          <w:rFonts w:ascii="Times New Roman" w:hAnsi="Times New Roman"/>
          <w:sz w:val="28"/>
          <w:szCs w:val="28"/>
          <w:lang w:bidi="ru-RU"/>
        </w:rPr>
        <w:t>аявил</w:t>
      </w:r>
      <w:r w:rsidRPr="00215803" w:rsidR="0084786C">
        <w:rPr>
          <w:rFonts w:ascii="Times New Roman" w:hAnsi="Times New Roman"/>
          <w:sz w:val="28"/>
          <w:szCs w:val="28"/>
          <w:lang w:bidi="ru-RU"/>
        </w:rPr>
        <w:t>а</w:t>
      </w:r>
      <w:r w:rsidRPr="00215803" w:rsidR="00F7671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письменное ходатайство о прекращении уголовного </w:t>
      </w:r>
      <w:r w:rsidRPr="00215803">
        <w:rPr>
          <w:rFonts w:ascii="Times New Roman" w:hAnsi="Times New Roman"/>
          <w:sz w:val="28"/>
          <w:szCs w:val="28"/>
          <w:lang w:bidi="ru-RU"/>
        </w:rPr>
        <w:t>дела в отношении подсудимого в связи с примирением сторон</w:t>
      </w:r>
      <w:r w:rsidRPr="00215803" w:rsidR="00C80DEE">
        <w:rPr>
          <w:rFonts w:ascii="Times New Roman" w:hAnsi="Times New Roman"/>
          <w:sz w:val="28"/>
          <w:szCs w:val="28"/>
          <w:lang w:bidi="ru-RU"/>
        </w:rPr>
        <w:t>, поскольку подсудимый принес извинения, и потерпевш</w:t>
      </w:r>
      <w:r w:rsidRPr="00215803" w:rsidR="00F272A7">
        <w:rPr>
          <w:rFonts w:ascii="Times New Roman" w:hAnsi="Times New Roman"/>
          <w:sz w:val="28"/>
          <w:szCs w:val="28"/>
          <w:lang w:bidi="ru-RU"/>
        </w:rPr>
        <w:t>ая</w:t>
      </w:r>
      <w:r w:rsidRPr="00215803" w:rsidR="00C80DEE">
        <w:rPr>
          <w:rFonts w:ascii="Times New Roman" w:hAnsi="Times New Roman"/>
          <w:sz w:val="28"/>
          <w:szCs w:val="28"/>
          <w:lang w:bidi="ru-RU"/>
        </w:rPr>
        <w:t xml:space="preserve"> с</w:t>
      </w:r>
      <w:r w:rsidRPr="00215803" w:rsidR="00F272A7">
        <w:rPr>
          <w:rFonts w:ascii="Times New Roman" w:hAnsi="Times New Roman"/>
          <w:sz w:val="28"/>
          <w:szCs w:val="28"/>
          <w:lang w:bidi="ru-RU"/>
        </w:rPr>
        <w:t>очла</w:t>
      </w:r>
      <w:r w:rsidRPr="00215803" w:rsidR="00C80DEE">
        <w:rPr>
          <w:rFonts w:ascii="Times New Roman" w:hAnsi="Times New Roman"/>
          <w:sz w:val="28"/>
          <w:szCs w:val="28"/>
          <w:lang w:bidi="ru-RU"/>
        </w:rPr>
        <w:t xml:space="preserve"> это достаточным</w:t>
      </w:r>
      <w:r w:rsidRPr="00215803" w:rsidR="00492E40">
        <w:rPr>
          <w:rFonts w:ascii="Times New Roman" w:hAnsi="Times New Roman"/>
          <w:sz w:val="28"/>
          <w:szCs w:val="28"/>
          <w:lang w:bidi="ru-RU"/>
        </w:rPr>
        <w:t>.</w:t>
      </w:r>
      <w:r w:rsidRPr="00215803" w:rsidR="00F272A7">
        <w:rPr>
          <w:rFonts w:ascii="Times New Roman" w:hAnsi="Times New Roman"/>
          <w:sz w:val="28"/>
          <w:szCs w:val="28"/>
          <w:lang w:bidi="ru-RU"/>
        </w:rPr>
        <w:t xml:space="preserve"> В настоящее время теплые семейные отношения между потерпевшей </w:t>
      </w:r>
      <w:r w:rsidR="00213F6D">
        <w:rPr>
          <w:rFonts w:ascii="Times New Roman" w:hAnsi="Times New Roman"/>
          <w:sz w:val="28"/>
          <w:szCs w:val="28"/>
        </w:rPr>
        <w:t>*</w:t>
      </w:r>
      <w:r w:rsidRPr="00215803" w:rsidR="00F272A7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 w:rsidR="00F272A7">
        <w:rPr>
          <w:rFonts w:ascii="Times New Roman" w:hAnsi="Times New Roman"/>
          <w:sz w:val="28"/>
          <w:szCs w:val="28"/>
          <w:lang w:bidi="ru-RU"/>
        </w:rPr>
        <w:t xml:space="preserve"> и</w:t>
      </w:r>
      <w:r w:rsidRPr="00215803" w:rsidR="00F272A7">
        <w:rPr>
          <w:rFonts w:ascii="Times New Roman" w:hAnsi="Times New Roman"/>
          <w:sz w:val="28"/>
          <w:szCs w:val="28"/>
          <w:lang w:bidi="ru-RU"/>
        </w:rPr>
        <w:t xml:space="preserve"> отчимом (подсудимым) </w:t>
      </w:r>
      <w:r w:rsidRPr="00215803" w:rsidR="00F272A7">
        <w:rPr>
          <w:rFonts w:ascii="Times New Roman" w:hAnsi="Times New Roman"/>
          <w:sz w:val="28"/>
          <w:szCs w:val="28"/>
        </w:rPr>
        <w:t>Пономаревым В.А.</w:t>
      </w:r>
      <w:r w:rsidRPr="00215803" w:rsidR="00F272A7">
        <w:rPr>
          <w:rFonts w:ascii="Times New Roman" w:hAnsi="Times New Roman" w:eastAsiaTheme="minorHAnsi"/>
          <w:bCs/>
          <w:sz w:val="28"/>
          <w:szCs w:val="28"/>
        </w:rPr>
        <w:t xml:space="preserve">  сохранены, он возит ее каждые день на работу, а также уделяет внимание, играет и ухаживает за ее сыном, имеющим заболевание</w:t>
      </w:r>
      <w:r w:rsidRPr="00215803" w:rsidR="00F97E24">
        <w:rPr>
          <w:rFonts w:ascii="Times New Roman" w:hAnsi="Times New Roman" w:eastAsiaTheme="minorHAnsi"/>
          <w:bCs/>
          <w:sz w:val="28"/>
          <w:szCs w:val="28"/>
        </w:rPr>
        <w:t>.</w:t>
      </w:r>
      <w:r w:rsidRPr="00215803" w:rsidR="00F272A7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 w:rsidR="00F97E24">
        <w:rPr>
          <w:rFonts w:ascii="Times New Roman" w:hAnsi="Times New Roman" w:eastAsiaTheme="minorHAnsi"/>
          <w:bCs/>
          <w:sz w:val="28"/>
          <w:szCs w:val="28"/>
        </w:rPr>
        <w:t>С</w:t>
      </w:r>
      <w:r w:rsidRPr="00215803" w:rsidR="00F272A7">
        <w:rPr>
          <w:rFonts w:ascii="Times New Roman" w:hAnsi="Times New Roman" w:eastAsiaTheme="minorHAnsi"/>
          <w:bCs/>
          <w:sz w:val="28"/>
          <w:szCs w:val="28"/>
        </w:rPr>
        <w:t xml:space="preserve">воего сына, в том числе в текущий период, </w:t>
      </w:r>
      <w:r w:rsidR="00213F6D">
        <w:rPr>
          <w:rFonts w:ascii="Times New Roman" w:hAnsi="Times New Roman"/>
          <w:sz w:val="28"/>
          <w:szCs w:val="28"/>
        </w:rPr>
        <w:t>*</w:t>
      </w:r>
      <w:r w:rsidRPr="00215803" w:rsidR="00F272A7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 w:rsidR="00F272A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 w:rsidR="00F272A7">
        <w:rPr>
          <w:rFonts w:ascii="Times New Roman" w:hAnsi="Times New Roman" w:eastAsiaTheme="minorHAnsi"/>
          <w:bCs/>
          <w:sz w:val="28"/>
          <w:szCs w:val="28"/>
        </w:rPr>
        <w:t xml:space="preserve"> оставляет под присмотр своей матери и </w:t>
      </w:r>
      <w:r w:rsidRPr="00215803" w:rsidR="00F272A7">
        <w:rPr>
          <w:rFonts w:ascii="Times New Roman" w:hAnsi="Times New Roman"/>
          <w:sz w:val="28"/>
          <w:szCs w:val="28"/>
        </w:rPr>
        <w:t>Пономарева В.А.</w:t>
      </w:r>
      <w:r w:rsidRPr="00215803" w:rsidR="00F272A7">
        <w:rPr>
          <w:rFonts w:ascii="Times New Roman" w:hAnsi="Times New Roman" w:eastAsiaTheme="minorHAnsi"/>
          <w:bCs/>
          <w:sz w:val="28"/>
          <w:szCs w:val="28"/>
        </w:rPr>
        <w:t xml:space="preserve">  на время своего отсутствия и занятости.</w:t>
      </w:r>
    </w:p>
    <w:p w:rsidR="00492E40" w:rsidRPr="00215803" w:rsidP="007A526F" w14:paraId="7594B20A" w14:textId="5FFDD09C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803">
        <w:rPr>
          <w:rFonts w:ascii="Times New Roman" w:hAnsi="Times New Roman" w:eastAsiaTheme="minorHAnsi" w:cs="Times New Roman"/>
          <w:bCs/>
          <w:sz w:val="28"/>
          <w:szCs w:val="28"/>
        </w:rPr>
        <w:t xml:space="preserve">Государственный обвинитель </w:t>
      </w:r>
      <w:r w:rsidRPr="00215803">
        <w:rPr>
          <w:rFonts w:ascii="Times New Roman" w:hAnsi="Times New Roman" w:cs="Times New Roman"/>
          <w:sz w:val="28"/>
          <w:szCs w:val="28"/>
        </w:rPr>
        <w:t xml:space="preserve">Молодых А.В. </w:t>
      </w:r>
      <w:r w:rsidRPr="00215803" w:rsidR="00F97E24">
        <w:rPr>
          <w:rFonts w:ascii="Times New Roman" w:hAnsi="Times New Roman" w:cs="Times New Roman"/>
          <w:sz w:val="28"/>
          <w:szCs w:val="28"/>
        </w:rPr>
        <w:t xml:space="preserve">с учетом установленных обстоятельств по делу не </w:t>
      </w:r>
      <w:r w:rsidRPr="00215803">
        <w:rPr>
          <w:rFonts w:ascii="Times New Roman" w:hAnsi="Times New Roman" w:eastAsiaTheme="minorHAnsi" w:cs="Times New Roman"/>
          <w:bCs/>
          <w:sz w:val="28"/>
          <w:szCs w:val="28"/>
        </w:rPr>
        <w:t>возражала против прекращения уголовного дела и уголовного преследования в связи с примирением сторон</w:t>
      </w:r>
      <w:r w:rsidRPr="00215803" w:rsidR="00F97E24">
        <w:rPr>
          <w:rFonts w:ascii="Times New Roman" w:hAnsi="Times New Roman" w:eastAsiaTheme="minorHAnsi" w:cs="Times New Roman"/>
          <w:bCs/>
          <w:sz w:val="28"/>
          <w:szCs w:val="28"/>
        </w:rPr>
        <w:t>.</w:t>
      </w:r>
    </w:p>
    <w:p w:rsidR="00884513" w:rsidRPr="00215803" w:rsidP="00460374" w14:paraId="48E53623" w14:textId="53AD27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215803">
        <w:rPr>
          <w:rFonts w:ascii="Times New Roman" w:hAnsi="Times New Roman"/>
          <w:sz w:val="28"/>
          <w:szCs w:val="28"/>
          <w:lang w:bidi="ru-RU"/>
        </w:rPr>
        <w:t xml:space="preserve">    </w:t>
      </w:r>
      <w:r w:rsidRPr="00215803" w:rsidR="007A526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   Суд, руководствуясь требованиями</w:t>
      </w:r>
      <w:r w:rsidRPr="00215803" w:rsidR="002E02F4">
        <w:rPr>
          <w:rFonts w:ascii="Times New Roman" w:hAnsi="Times New Roman"/>
          <w:sz w:val="28"/>
          <w:szCs w:val="28"/>
          <w:lang w:bidi="ru-RU"/>
        </w:rPr>
        <w:t xml:space="preserve"> ч. 2 ст. 27 </w:t>
      </w:r>
      <w:r w:rsidRPr="00215803">
        <w:rPr>
          <w:rFonts w:ascii="Times New Roman" w:hAnsi="Times New Roman"/>
          <w:sz w:val="28"/>
          <w:szCs w:val="28"/>
          <w:lang w:bidi="ru-RU"/>
        </w:rPr>
        <w:t> </w:t>
      </w:r>
      <w:r w:rsidRPr="00215803" w:rsidR="002E02F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УПК РФ, разъяснил </w:t>
      </w:r>
      <w:r w:rsidRPr="00215803" w:rsidR="002E02F4">
        <w:rPr>
          <w:rFonts w:ascii="Times New Roman" w:hAnsi="Times New Roman"/>
          <w:sz w:val="28"/>
          <w:szCs w:val="28"/>
          <w:lang w:bidi="ru-RU"/>
        </w:rPr>
        <w:t>подсудимому</w:t>
      </w:r>
      <w:r w:rsidRPr="00215803">
        <w:rPr>
          <w:rFonts w:ascii="Times New Roman" w:hAnsi="Times New Roman"/>
          <w:sz w:val="28"/>
          <w:szCs w:val="28"/>
          <w:lang w:bidi="ru-RU"/>
        </w:rPr>
        <w:t>, что прекращение уголовного преследования по основанию, указанному в </w:t>
      </w:r>
      <w:hyperlink r:id="rId5" w:anchor="/document/12125178/entry/25" w:history="1">
        <w:r w:rsidRPr="0021580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 25</w:t>
        </w:r>
      </w:hyperlink>
      <w:r w:rsidRPr="00215803">
        <w:rPr>
          <w:rFonts w:ascii="Times New Roman" w:hAnsi="Times New Roman"/>
          <w:sz w:val="28"/>
          <w:szCs w:val="28"/>
          <w:lang w:bidi="ru-RU"/>
        </w:rPr>
        <w:t> УПК РФ</w:t>
      </w:r>
      <w:r w:rsidRPr="00215803" w:rsidR="00733F33">
        <w:rPr>
          <w:rFonts w:ascii="Times New Roman" w:hAnsi="Times New Roman"/>
          <w:sz w:val="28"/>
          <w:szCs w:val="28"/>
          <w:lang w:bidi="ru-RU"/>
        </w:rPr>
        <w:t>, не являющемуся реабилитирующим,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 не допускается, если обвиняемый против этого возражает. В таком случае производство по уголовному делу продолжается в обычном порядке</w:t>
      </w:r>
      <w:r w:rsidRPr="00215803" w:rsidR="00733F33">
        <w:rPr>
          <w:rFonts w:ascii="Times New Roman" w:hAnsi="Times New Roman"/>
          <w:sz w:val="28"/>
          <w:szCs w:val="28"/>
          <w:lang w:bidi="ru-RU"/>
        </w:rPr>
        <w:t>.</w:t>
      </w:r>
    </w:p>
    <w:p w:rsidR="00884513" w:rsidRPr="00215803" w:rsidP="00FC201F" w14:paraId="35D6C5FF" w14:textId="2FAFB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         Подсудимый </w:t>
      </w:r>
      <w:r w:rsidRPr="00215803" w:rsidR="006E2FF2">
        <w:rPr>
          <w:rFonts w:ascii="Times New Roman" w:hAnsi="Times New Roman"/>
          <w:sz w:val="28"/>
          <w:szCs w:val="28"/>
        </w:rPr>
        <w:t>Пономарев В.А</w:t>
      </w:r>
      <w:r w:rsidRPr="00215803" w:rsidR="00460374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в судебном заседании пояснил, что ему разъяснена и понятна </w:t>
      </w:r>
      <w:r w:rsidRPr="00215803" w:rsidR="002E02F4">
        <w:rPr>
          <w:rFonts w:ascii="Times New Roman" w:hAnsi="Times New Roman" w:eastAsiaTheme="minorHAnsi"/>
          <w:bCs/>
          <w:sz w:val="28"/>
          <w:szCs w:val="28"/>
        </w:rPr>
        <w:t xml:space="preserve">ч.2 </w:t>
      </w:r>
      <w:hyperlink r:id="rId5" w:anchor="/document/12125178/entry/2702" w:history="1">
        <w:r w:rsidRPr="00215803" w:rsidR="002E02F4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</w:t>
        </w:r>
      </w:hyperlink>
      <w:r w:rsidRPr="00215803" w:rsidR="002E02F4">
        <w:rPr>
          <w:rFonts w:ascii="Times New Roman" w:hAnsi="Times New Roman"/>
          <w:sz w:val="28"/>
          <w:szCs w:val="28"/>
        </w:rPr>
        <w:t xml:space="preserve"> 27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 УПК РФ, и он не возражает против прекращения уголовного преследования и прекращения уголовного дела по основанию, предусмотренному  </w:t>
      </w:r>
      <w:hyperlink r:id="rId5" w:anchor="/document/12125178/entry/25" w:history="1">
        <w:r w:rsidRPr="00215803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215803">
        <w:rPr>
          <w:rFonts w:ascii="Times New Roman" w:hAnsi="Times New Roman" w:eastAsiaTheme="minorHAnsi"/>
          <w:bCs/>
          <w:sz w:val="28"/>
          <w:szCs w:val="28"/>
        </w:rPr>
        <w:t> УПК РФ в связи с примирением с потерпевшим</w:t>
      </w:r>
      <w:r w:rsidRPr="00215803" w:rsidR="00396D4C">
        <w:rPr>
          <w:rFonts w:ascii="Times New Roman" w:hAnsi="Times New Roman" w:eastAsiaTheme="minorHAnsi"/>
          <w:bCs/>
          <w:sz w:val="28"/>
          <w:szCs w:val="28"/>
        </w:rPr>
        <w:t>,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и просил прекратить уголовное дело, поскольку принес свои извинения потерпевше</w:t>
      </w:r>
      <w:r w:rsidRPr="00215803" w:rsidR="0084786C">
        <w:rPr>
          <w:rFonts w:ascii="Times New Roman" w:hAnsi="Times New Roman" w:eastAsiaTheme="minorHAnsi"/>
          <w:bCs/>
          <w:sz w:val="28"/>
          <w:szCs w:val="28"/>
        </w:rPr>
        <w:t>й</w:t>
      </w:r>
      <w:r w:rsidRPr="00215803" w:rsidR="00492E40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213F6D">
        <w:rPr>
          <w:rFonts w:ascii="Times New Roman" w:hAnsi="Times New Roman"/>
          <w:sz w:val="28"/>
          <w:szCs w:val="28"/>
        </w:rPr>
        <w:t>*</w:t>
      </w:r>
      <w:r w:rsidRPr="00215803" w:rsidR="00C80DEE">
        <w:rPr>
          <w:rFonts w:ascii="Times New Roman" w:hAnsi="Times New Roman" w:eastAsiaTheme="minorHAnsi"/>
          <w:bCs/>
          <w:sz w:val="28"/>
          <w:szCs w:val="28"/>
        </w:rPr>
        <w:t xml:space="preserve">, в том числе </w:t>
      </w:r>
      <w:r w:rsidRPr="00215803" w:rsidR="00F97E24">
        <w:rPr>
          <w:rFonts w:ascii="Times New Roman" w:hAnsi="Times New Roman" w:eastAsiaTheme="minorHAnsi"/>
          <w:bCs/>
          <w:sz w:val="28"/>
          <w:szCs w:val="28"/>
        </w:rPr>
        <w:t xml:space="preserve">в судебном заседании и </w:t>
      </w:r>
      <w:r w:rsidRPr="00215803" w:rsidR="00C80DEE">
        <w:rPr>
          <w:rFonts w:ascii="Times New Roman" w:hAnsi="Times New Roman" w:eastAsiaTheme="minorHAnsi"/>
          <w:bCs/>
          <w:sz w:val="28"/>
          <w:szCs w:val="28"/>
        </w:rPr>
        <w:t>на стадии предварительного расследования</w:t>
      </w:r>
      <w:r w:rsidRPr="00215803" w:rsidR="00B4247E">
        <w:rPr>
          <w:rFonts w:ascii="Times New Roman" w:hAnsi="Times New Roman" w:eastAsiaTheme="minorHAnsi"/>
          <w:bCs/>
          <w:sz w:val="28"/>
          <w:szCs w:val="28"/>
        </w:rPr>
        <w:t>.</w:t>
      </w:r>
      <w:r w:rsidRPr="00215803" w:rsidR="008B2B0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 w:rsidR="002E02F4">
        <w:rPr>
          <w:rFonts w:ascii="Times New Roman" w:hAnsi="Times New Roman" w:eastAsiaTheme="minorHAnsi"/>
          <w:bCs/>
          <w:sz w:val="28"/>
          <w:szCs w:val="28"/>
        </w:rPr>
        <w:t>В</w:t>
      </w:r>
      <w:r w:rsidRPr="00215803" w:rsidR="000E74E8">
        <w:rPr>
          <w:rFonts w:ascii="Times New Roman" w:hAnsi="Times New Roman" w:eastAsiaTheme="minorHAnsi"/>
          <w:bCs/>
          <w:sz w:val="28"/>
          <w:szCs w:val="28"/>
        </w:rPr>
        <w:t xml:space="preserve">ину признает, в </w:t>
      </w:r>
      <w:r w:rsidRPr="00215803" w:rsidR="002E02F4">
        <w:rPr>
          <w:rFonts w:ascii="Times New Roman" w:hAnsi="Times New Roman" w:eastAsiaTheme="minorHAnsi"/>
          <w:bCs/>
          <w:sz w:val="28"/>
          <w:szCs w:val="28"/>
        </w:rPr>
        <w:t>совершенном деянии раскаивается</w:t>
      </w:r>
      <w:r w:rsidRPr="00215803" w:rsidR="00C80DEE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Pr="00215803" w:rsidR="00F97E24">
        <w:rPr>
          <w:rFonts w:ascii="Times New Roman" w:hAnsi="Times New Roman" w:eastAsiaTheme="minorHAnsi"/>
          <w:bCs/>
          <w:sz w:val="28"/>
          <w:szCs w:val="28"/>
        </w:rPr>
        <w:t>пояснил, что ранее такого не случалось и больше не повторится. Алкоголем не злоупотребляет</w:t>
      </w:r>
      <w:r w:rsidRPr="00215803" w:rsidR="00C80DEE">
        <w:rPr>
          <w:rFonts w:ascii="Times New Roman" w:hAnsi="Times New Roman" w:eastAsiaTheme="minorHAnsi"/>
          <w:bCs/>
          <w:sz w:val="28"/>
          <w:szCs w:val="28"/>
        </w:rPr>
        <w:t>.</w:t>
      </w:r>
      <w:r w:rsidRPr="00215803" w:rsidR="008B2B0E">
        <w:rPr>
          <w:rFonts w:ascii="Times New Roman" w:hAnsi="Times New Roman" w:eastAsiaTheme="minorHAnsi"/>
          <w:bCs/>
          <w:sz w:val="28"/>
          <w:szCs w:val="28"/>
        </w:rPr>
        <w:t xml:space="preserve"> </w:t>
      </w:r>
    </w:p>
    <w:p w:rsidR="00884513" w:rsidRPr="00215803" w:rsidP="00FC201F" w14:paraId="62094C63" w14:textId="192D4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        Защитник </w:t>
      </w:r>
      <w:r w:rsidRPr="00215803" w:rsidR="00B4247E">
        <w:rPr>
          <w:rFonts w:ascii="Times New Roman" w:hAnsi="Times New Roman" w:eastAsiaTheme="minorHAnsi"/>
          <w:bCs/>
          <w:sz w:val="28"/>
          <w:szCs w:val="28"/>
        </w:rPr>
        <w:t xml:space="preserve">подсудимого адвокат </w:t>
      </w:r>
      <w:r w:rsidRPr="00215803" w:rsidR="0084786C">
        <w:rPr>
          <w:rFonts w:ascii="Times New Roman" w:hAnsi="Times New Roman"/>
          <w:sz w:val="28"/>
          <w:szCs w:val="28"/>
        </w:rPr>
        <w:t>Калинин А.А</w:t>
      </w:r>
      <w:r w:rsidRPr="00215803" w:rsidR="00B4247E">
        <w:rPr>
          <w:rFonts w:ascii="Times New Roman" w:hAnsi="Times New Roman"/>
          <w:sz w:val="28"/>
          <w:szCs w:val="28"/>
        </w:rPr>
        <w:t>.</w:t>
      </w:r>
      <w:r w:rsidRPr="00215803" w:rsidR="00B4247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 w:rsidR="00396D4C">
        <w:rPr>
          <w:rFonts w:ascii="Times New Roman" w:hAnsi="Times New Roman" w:eastAsiaTheme="minorHAnsi"/>
          <w:bCs/>
          <w:sz w:val="28"/>
          <w:szCs w:val="28"/>
        </w:rPr>
        <w:t>просил о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прекращени</w:t>
      </w:r>
      <w:r w:rsidRPr="00215803" w:rsidR="00396D4C">
        <w:rPr>
          <w:rFonts w:ascii="Times New Roman" w:hAnsi="Times New Roman" w:eastAsiaTheme="minorHAnsi"/>
          <w:bCs/>
          <w:sz w:val="28"/>
          <w:szCs w:val="28"/>
        </w:rPr>
        <w:t>и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уголовного преследования и прекращения уголовного дела в отношении подсудимого по основанию, предусмотренному  </w:t>
      </w:r>
      <w:hyperlink r:id="rId5" w:anchor="/document/12125178/entry/25" w:history="1">
        <w:r w:rsidRPr="00215803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215803">
        <w:rPr>
          <w:rFonts w:ascii="Times New Roman" w:hAnsi="Times New Roman" w:eastAsiaTheme="minorHAnsi"/>
          <w:bCs/>
          <w:sz w:val="28"/>
          <w:szCs w:val="28"/>
        </w:rPr>
        <w:t> УПК РФ, в связи с примирением с потерпевш</w:t>
      </w:r>
      <w:r w:rsidRPr="00215803" w:rsidR="00D64FF6">
        <w:rPr>
          <w:rFonts w:ascii="Times New Roman" w:hAnsi="Times New Roman" w:eastAsiaTheme="minorHAnsi"/>
          <w:bCs/>
          <w:sz w:val="28"/>
          <w:szCs w:val="28"/>
        </w:rPr>
        <w:t>ей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.</w:t>
      </w:r>
      <w:r w:rsidRPr="00215803" w:rsidR="008B2B0E">
        <w:rPr>
          <w:rFonts w:ascii="Times New Roman" w:hAnsi="Times New Roman" w:eastAsiaTheme="minorHAnsi"/>
          <w:bCs/>
          <w:sz w:val="28"/>
          <w:szCs w:val="28"/>
        </w:rPr>
        <w:t xml:space="preserve"> </w:t>
      </w:r>
    </w:p>
    <w:p w:rsidR="00884513" w:rsidRPr="00215803" w:rsidP="00FC201F" w14:paraId="575FBF6B" w14:textId="4184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        Выслушав мнение сторон, изучив материалы уголовного дела, суд считает </w:t>
      </w:r>
      <w:r w:rsidRPr="00215803" w:rsidR="00C77799">
        <w:rPr>
          <w:rFonts w:ascii="Times New Roman" w:hAnsi="Times New Roman" w:eastAsiaTheme="minorHAnsi"/>
          <w:bCs/>
          <w:sz w:val="28"/>
          <w:szCs w:val="28"/>
        </w:rPr>
        <w:t>возможным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прекратить уголовное дело и уголовное преследование в отношении </w:t>
      </w:r>
      <w:r w:rsidRPr="00215803" w:rsidR="0084786C">
        <w:rPr>
          <w:rFonts w:ascii="Times New Roman" w:hAnsi="Times New Roman"/>
          <w:sz w:val="28"/>
          <w:szCs w:val="28"/>
        </w:rPr>
        <w:t>Пономарева В.А</w:t>
      </w:r>
      <w:r w:rsidRPr="00215803" w:rsidR="00B4247E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на основании  </w:t>
      </w:r>
      <w:hyperlink r:id="rId5" w:anchor="/document/12125178/entry/25" w:history="1">
        <w:r w:rsidRPr="00215803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215803">
        <w:rPr>
          <w:rFonts w:ascii="Times New Roman" w:hAnsi="Times New Roman" w:eastAsiaTheme="minorHAnsi"/>
          <w:bCs/>
          <w:sz w:val="28"/>
          <w:szCs w:val="28"/>
        </w:rPr>
        <w:t> УПК РФ,</w:t>
      </w:r>
      <w:r w:rsidRPr="00215803" w:rsidR="005E63F0">
        <w:rPr>
          <w:rFonts w:ascii="Times New Roman" w:hAnsi="Times New Roman"/>
          <w:bCs/>
          <w:sz w:val="28"/>
          <w:szCs w:val="28"/>
        </w:rPr>
        <w:t xml:space="preserve"> </w:t>
      </w:r>
      <w:hyperlink r:id="rId5" w:anchor="/document/10108000/entry/76" w:history="1">
        <w:r w:rsidRPr="00215803" w:rsidR="005E63F0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76</w:t>
        </w:r>
      </w:hyperlink>
      <w:r w:rsidRPr="00215803" w:rsidR="005E63F0">
        <w:rPr>
          <w:rFonts w:ascii="Times New Roman" w:hAnsi="Times New Roman" w:eastAsiaTheme="minorHAnsi"/>
          <w:bCs/>
          <w:sz w:val="28"/>
          <w:szCs w:val="28"/>
        </w:rPr>
        <w:t> УК РФ,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 xml:space="preserve"> в связи с примирением </w:t>
      </w:r>
      <w:r w:rsidRPr="00215803" w:rsidR="00096660">
        <w:rPr>
          <w:rFonts w:ascii="Times New Roman" w:hAnsi="Times New Roman" w:eastAsiaTheme="minorHAnsi"/>
          <w:bCs/>
          <w:sz w:val="28"/>
          <w:szCs w:val="28"/>
        </w:rPr>
        <w:t>сторон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.</w:t>
      </w:r>
    </w:p>
    <w:p w:rsidR="00884513" w:rsidRPr="00215803" w:rsidP="00FC201F" w14:paraId="59AE1C60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215803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со </w:t>
      </w:r>
      <w:hyperlink r:id="rId6" w:history="1">
        <w:r w:rsidRPr="00215803">
          <w:rPr>
            <w:rFonts w:ascii="Times New Roman" w:hAnsi="Times New Roman"/>
            <w:bCs/>
            <w:sz w:val="28"/>
            <w:szCs w:val="28"/>
            <w:lang w:bidi="ru-RU"/>
          </w:rPr>
          <w:t>ст. 236</w:t>
        </w:r>
      </w:hyperlink>
      <w:r w:rsidRPr="00215803">
        <w:rPr>
          <w:rFonts w:ascii="Times New Roman" w:hAnsi="Times New Roman"/>
          <w:bCs/>
          <w:sz w:val="28"/>
          <w:szCs w:val="28"/>
          <w:lang w:bidi="ru-RU"/>
        </w:rPr>
        <w:t xml:space="preserve">, </w:t>
      </w:r>
      <w:hyperlink r:id="rId7" w:history="1">
        <w:r w:rsidRPr="00215803">
          <w:rPr>
            <w:rFonts w:ascii="Times New Roman" w:hAnsi="Times New Roman"/>
            <w:bCs/>
            <w:sz w:val="28"/>
            <w:szCs w:val="28"/>
            <w:lang w:bidi="ru-RU"/>
          </w:rPr>
          <w:t>254</w:t>
        </w:r>
      </w:hyperlink>
      <w:r w:rsidRPr="00215803">
        <w:rPr>
          <w:rFonts w:ascii="Times New Roman" w:hAnsi="Times New Roman"/>
          <w:bCs/>
          <w:sz w:val="28"/>
          <w:szCs w:val="28"/>
          <w:lang w:bidi="ru-RU"/>
        </w:rPr>
        <w:t xml:space="preserve"> УПК РФ суд прекращает уголовное дело либо на предварительном слушании, либо в судебном заседании в случаях, предусмотренных </w:t>
      </w:r>
      <w:hyperlink r:id="rId8" w:history="1">
        <w:r w:rsidRPr="00215803">
          <w:rPr>
            <w:rFonts w:ascii="Times New Roman" w:hAnsi="Times New Roman"/>
            <w:bCs/>
            <w:sz w:val="28"/>
            <w:szCs w:val="28"/>
            <w:lang w:bidi="ru-RU"/>
          </w:rPr>
          <w:t>ст. 25</w:t>
        </w:r>
      </w:hyperlink>
      <w:r w:rsidRPr="00215803">
        <w:rPr>
          <w:rFonts w:ascii="Times New Roman" w:hAnsi="Times New Roman"/>
          <w:bCs/>
          <w:sz w:val="28"/>
          <w:szCs w:val="28"/>
          <w:lang w:bidi="ru-RU"/>
        </w:rPr>
        <w:t xml:space="preserve"> УПК РФ</w:t>
      </w:r>
    </w:p>
    <w:p w:rsidR="00884513" w:rsidRPr="00215803" w:rsidP="00FC201F" w14:paraId="07836F03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215803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со </w:t>
      </w:r>
      <w:hyperlink r:id="rId9" w:history="1">
        <w:r w:rsidRPr="00215803">
          <w:rPr>
            <w:rFonts w:ascii="Times New Roman" w:hAnsi="Times New Roman"/>
            <w:bCs/>
            <w:sz w:val="28"/>
            <w:szCs w:val="28"/>
            <w:lang w:bidi="ru-RU"/>
          </w:rPr>
          <w:t>ст. 25</w:t>
        </w:r>
      </w:hyperlink>
      <w:r w:rsidRPr="00215803">
        <w:rPr>
          <w:rFonts w:ascii="Times New Roman" w:hAnsi="Times New Roman"/>
          <w:bCs/>
          <w:sz w:val="28"/>
          <w:szCs w:val="28"/>
          <w:lang w:bidi="ru-RU"/>
        </w:rPr>
        <w:t xml:space="preserve">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</w:t>
      </w:r>
      <w:hyperlink r:id="rId10" w:history="1">
        <w:r w:rsidRPr="00215803">
          <w:rPr>
            <w:rFonts w:ascii="Times New Roman" w:hAnsi="Times New Roman"/>
            <w:bCs/>
            <w:sz w:val="28"/>
            <w:szCs w:val="28"/>
            <w:lang w:bidi="ru-RU"/>
          </w:rPr>
          <w:t>ст. 76</w:t>
        </w:r>
      </w:hyperlink>
      <w:r w:rsidRPr="00215803">
        <w:rPr>
          <w:rFonts w:ascii="Times New Roman" w:hAnsi="Times New Roman"/>
          <w:bCs/>
          <w:sz w:val="28"/>
          <w:szCs w:val="28"/>
          <w:lang w:bidi="ru-RU"/>
        </w:rPr>
        <w:t xml:space="preserve"> УК РФ, если это лицо примирилось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 с потерпевшим и загладило причиненный вред.</w:t>
      </w:r>
    </w:p>
    <w:p w:rsidR="00B032C4" w:rsidRPr="00215803" w:rsidP="00B032C4" w14:paraId="05513857" w14:textId="29D4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803"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215803" w:rsidR="000A7408">
        <w:rPr>
          <w:rFonts w:ascii="Times New Roman" w:hAnsi="Times New Roman"/>
          <w:sz w:val="28"/>
          <w:szCs w:val="28"/>
          <w:lang w:bidi="ru-RU"/>
        </w:rPr>
        <w:t>Согласно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 ч.3 ст. 24 УПК РФ п</w:t>
      </w:r>
      <w:r w:rsidRPr="00215803">
        <w:rPr>
          <w:rFonts w:ascii="Times New Roman" w:hAnsi="Times New Roman"/>
          <w:sz w:val="28"/>
          <w:szCs w:val="28"/>
        </w:rPr>
        <w:t>рекращение уголовного дела влечет за собой одновременно прекращение уголовного преследования.</w:t>
      </w:r>
    </w:p>
    <w:p w:rsidR="00884513" w:rsidRPr="00215803" w:rsidP="00FC201F" w14:paraId="58467B4A" w14:textId="208B9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215803">
        <w:rPr>
          <w:rFonts w:ascii="Times New Roman" w:hAnsi="Times New Roman"/>
          <w:sz w:val="28"/>
          <w:szCs w:val="28"/>
          <w:lang w:bidi="ru-RU"/>
        </w:rPr>
        <w:t xml:space="preserve">Как разъяснено в </w:t>
      </w:r>
      <w:hyperlink r:id="rId11" w:history="1">
        <w:r w:rsidRPr="00215803">
          <w:rPr>
            <w:rFonts w:ascii="Times New Roman" w:hAnsi="Times New Roman"/>
            <w:sz w:val="28"/>
            <w:szCs w:val="28"/>
            <w:lang w:bidi="ru-RU"/>
          </w:rPr>
          <w:t>п. 1</w:t>
        </w:r>
      </w:hyperlink>
      <w:r w:rsidRPr="00215803">
        <w:rPr>
          <w:rFonts w:ascii="Times New Roman" w:hAnsi="Times New Roman"/>
          <w:sz w:val="28"/>
          <w:szCs w:val="28"/>
          <w:lang w:bidi="ru-RU"/>
        </w:rPr>
        <w:t xml:space="preserve"> Постановления Пленума Верховного Суда РФ N 19 от 27 июня 2013 года "О применении судами законодательства, регламентирующего основания и порядок освобождения от уголовной ответственности" по каждому уголовному делу надлежит проверять, имеются ли основания для применения к лицу, совершившему преступление, положений </w:t>
      </w:r>
      <w:hyperlink r:id="rId12" w:history="1">
        <w:r w:rsidRPr="00215803">
          <w:rPr>
            <w:rFonts w:ascii="Times New Roman" w:hAnsi="Times New Roman"/>
            <w:sz w:val="28"/>
            <w:szCs w:val="28"/>
            <w:lang w:bidi="ru-RU"/>
          </w:rPr>
          <w:t>ст. 76</w:t>
        </w:r>
      </w:hyperlink>
      <w:r w:rsidRPr="00215803">
        <w:rPr>
          <w:rFonts w:ascii="Times New Roman" w:hAnsi="Times New Roman"/>
          <w:sz w:val="28"/>
          <w:szCs w:val="28"/>
          <w:lang w:bidi="ru-RU"/>
        </w:rPr>
        <w:t xml:space="preserve"> УК РФ.</w:t>
      </w:r>
    </w:p>
    <w:p w:rsidR="005301EF" w:rsidRPr="00215803" w:rsidP="00667D3C" w14:paraId="18AD93DA" w14:textId="167A23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hyperlink r:id="rId10" w:history="1">
        <w:r w:rsidRPr="00215803">
          <w:rPr>
            <w:rFonts w:ascii="Times New Roman" w:hAnsi="Times New Roman"/>
            <w:sz w:val="28"/>
            <w:szCs w:val="28"/>
            <w:lang w:bidi="ru-RU"/>
          </w:rPr>
          <w:t>Статьей 76</w:t>
        </w:r>
      </w:hyperlink>
      <w:r w:rsidRPr="00215803" w:rsidR="00000000">
        <w:rPr>
          <w:rFonts w:ascii="Times New Roman" w:hAnsi="Times New Roman"/>
          <w:sz w:val="28"/>
          <w:szCs w:val="28"/>
          <w:lang w:bidi="ru-RU"/>
        </w:rPr>
        <w:t xml:space="preserve"> УК РФ предусмотрена возможность освобождения от уголовной ответственности лица, впервые совершившего преступление небольшой или средней тяжести, если оно примирилось с потерпевшим и загладило причиненный ему вред.</w:t>
      </w:r>
    </w:p>
    <w:p w:rsidR="00884513" w:rsidRPr="00215803" w:rsidP="00012435" w14:paraId="17246E89" w14:textId="4A87ED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215803">
        <w:rPr>
          <w:rFonts w:ascii="Times New Roman" w:hAnsi="Times New Roman"/>
          <w:sz w:val="28"/>
          <w:szCs w:val="28"/>
          <w:lang w:bidi="ru-RU"/>
        </w:rPr>
        <w:t>Условия применения ст.25 УПК РФ, ст. 76 УК РФ  соблюдены: п</w:t>
      </w:r>
      <w:r w:rsidRPr="00215803" w:rsidR="00A91001">
        <w:rPr>
          <w:rFonts w:ascii="Times New Roman" w:hAnsi="Times New Roman"/>
          <w:sz w:val="28"/>
          <w:szCs w:val="28"/>
          <w:lang w:bidi="ru-RU"/>
        </w:rPr>
        <w:t>отерпевш</w:t>
      </w:r>
      <w:r w:rsidRPr="00215803" w:rsidR="00B4247E">
        <w:rPr>
          <w:rFonts w:ascii="Times New Roman" w:hAnsi="Times New Roman"/>
          <w:sz w:val="28"/>
          <w:szCs w:val="28"/>
          <w:lang w:bidi="ru-RU"/>
        </w:rPr>
        <w:t>ий</w:t>
      </w:r>
      <w:r w:rsidRPr="00215803" w:rsidR="00C77799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215803" w:rsidR="00A91001">
        <w:rPr>
          <w:rFonts w:ascii="Times New Roman" w:hAnsi="Times New Roman"/>
          <w:sz w:val="28"/>
          <w:szCs w:val="28"/>
          <w:lang w:bidi="ru-RU"/>
        </w:rPr>
        <w:t>обратил</w:t>
      </w:r>
      <w:r w:rsidRPr="00215803">
        <w:rPr>
          <w:rFonts w:ascii="Times New Roman" w:hAnsi="Times New Roman"/>
          <w:sz w:val="28"/>
          <w:szCs w:val="28"/>
          <w:lang w:bidi="ru-RU"/>
        </w:rPr>
        <w:t>ся</w:t>
      </w:r>
      <w:r w:rsidRPr="00215803" w:rsidR="0071563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 w:rsidR="00A91001">
        <w:rPr>
          <w:rFonts w:ascii="Times New Roman" w:hAnsi="Times New Roman"/>
          <w:sz w:val="28"/>
          <w:szCs w:val="28"/>
          <w:lang w:bidi="ru-RU"/>
        </w:rPr>
        <w:t>с ходатайством о прекращении уголовного дела за примирением сторон</w:t>
      </w:r>
      <w:r w:rsidRPr="00215803" w:rsidR="00CE2BCE">
        <w:rPr>
          <w:rFonts w:ascii="Times New Roman" w:hAnsi="Times New Roman"/>
          <w:sz w:val="28"/>
          <w:szCs w:val="28"/>
          <w:lang w:bidi="ru-RU"/>
        </w:rPr>
        <w:t>.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 w:rsidR="00A91001">
        <w:rPr>
          <w:rFonts w:ascii="Times New Roman" w:hAnsi="Times New Roman"/>
          <w:sz w:val="28"/>
          <w:szCs w:val="28"/>
          <w:lang w:bidi="ru-RU"/>
        </w:rPr>
        <w:t>Подсудимый  после разъяснения последствий прекращения уголовного дела по данному основанию выразил согласие на прекращение дела в связи с примирением сторон и  уголовного преследования.</w:t>
      </w:r>
      <w:r w:rsidRPr="00215803" w:rsidR="00012435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215803" w:rsidR="00012435">
        <w:rPr>
          <w:rFonts w:ascii="Times New Roman" w:hAnsi="Times New Roman" w:eastAsiaTheme="minorHAnsi"/>
          <w:bCs/>
          <w:sz w:val="28"/>
          <w:szCs w:val="28"/>
        </w:rPr>
        <w:t>реступлени</w:t>
      </w:r>
      <w:r w:rsidRPr="00215803" w:rsidR="00E72CF4">
        <w:rPr>
          <w:rFonts w:ascii="Times New Roman" w:hAnsi="Times New Roman" w:eastAsiaTheme="minorHAnsi"/>
          <w:bCs/>
          <w:sz w:val="28"/>
          <w:szCs w:val="28"/>
        </w:rPr>
        <w:t>е</w:t>
      </w:r>
      <w:r w:rsidRPr="00215803" w:rsidR="00012435">
        <w:rPr>
          <w:rFonts w:ascii="Times New Roman" w:hAnsi="Times New Roman" w:eastAsiaTheme="minorHAnsi"/>
          <w:bCs/>
          <w:sz w:val="28"/>
          <w:szCs w:val="28"/>
        </w:rPr>
        <w:t xml:space="preserve"> по </w:t>
      </w:r>
      <w:r w:rsidRPr="00215803" w:rsidR="00012435">
        <w:rPr>
          <w:rStyle w:val="4"/>
          <w:rFonts w:eastAsia="Calibri"/>
          <w:sz w:val="28"/>
          <w:szCs w:val="28"/>
          <w:u w:val="none"/>
        </w:rPr>
        <w:t>ч. 1 ст. 119 УК РФ</w:t>
      </w:r>
      <w:r w:rsidRPr="00215803" w:rsidR="00E72CF4">
        <w:rPr>
          <w:rFonts w:ascii="Times New Roman" w:hAnsi="Times New Roman"/>
          <w:sz w:val="28"/>
          <w:szCs w:val="28"/>
        </w:rPr>
        <w:t xml:space="preserve"> </w:t>
      </w:r>
      <w:r w:rsidRPr="00215803" w:rsidR="00012435">
        <w:rPr>
          <w:rFonts w:ascii="Times New Roman" w:hAnsi="Times New Roman" w:eastAsiaTheme="minorHAnsi"/>
          <w:bCs/>
          <w:sz w:val="28"/>
          <w:szCs w:val="28"/>
        </w:rPr>
        <w:t xml:space="preserve"> в силу ч.2 ст. 15 УК РФ относ</w:t>
      </w:r>
      <w:r w:rsidRPr="00215803" w:rsidR="00E72CF4">
        <w:rPr>
          <w:rFonts w:ascii="Times New Roman" w:hAnsi="Times New Roman" w:eastAsiaTheme="minorHAnsi"/>
          <w:bCs/>
          <w:sz w:val="28"/>
          <w:szCs w:val="28"/>
        </w:rPr>
        <w:t>и</w:t>
      </w:r>
      <w:r w:rsidRPr="00215803" w:rsidR="00012435">
        <w:rPr>
          <w:rFonts w:ascii="Times New Roman" w:hAnsi="Times New Roman" w:eastAsiaTheme="minorHAnsi"/>
          <w:bCs/>
          <w:sz w:val="28"/>
          <w:szCs w:val="28"/>
        </w:rPr>
        <w:t>тся к категории преступлений небольшой тяжести.</w:t>
      </w:r>
      <w:r w:rsidRPr="00215803" w:rsidR="0001243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Из материалов уголовного дела следует, что </w:t>
      </w:r>
      <w:r w:rsidRPr="00215803" w:rsidR="00E72CF4">
        <w:rPr>
          <w:rFonts w:ascii="Times New Roman" w:hAnsi="Times New Roman"/>
          <w:sz w:val="28"/>
          <w:szCs w:val="28"/>
        </w:rPr>
        <w:t>Пономарев В.А</w:t>
      </w:r>
      <w:r w:rsidRPr="00215803" w:rsidR="00E72CF4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215803">
        <w:rPr>
          <w:rFonts w:ascii="Times New Roman" w:hAnsi="Times New Roman"/>
          <w:sz w:val="28"/>
          <w:szCs w:val="28"/>
          <w:lang w:bidi="ru-RU"/>
        </w:rPr>
        <w:t>не судим, то есть  преступлени</w:t>
      </w:r>
      <w:r w:rsidRPr="00215803" w:rsidR="00387BC5">
        <w:rPr>
          <w:rFonts w:ascii="Times New Roman" w:hAnsi="Times New Roman"/>
          <w:sz w:val="28"/>
          <w:szCs w:val="28"/>
          <w:lang w:bidi="ru-RU"/>
        </w:rPr>
        <w:t>я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 совершил впервые. </w:t>
      </w:r>
      <w:r w:rsidRPr="00215803" w:rsidR="00012435">
        <w:rPr>
          <w:rFonts w:ascii="Times New Roman" w:hAnsi="Times New Roman"/>
          <w:sz w:val="28"/>
          <w:szCs w:val="28"/>
          <w:lang w:bidi="ru-RU"/>
        </w:rPr>
        <w:t>Изучив</w:t>
      </w:r>
      <w:r w:rsidRPr="00215803" w:rsidR="00A91001">
        <w:rPr>
          <w:rFonts w:ascii="Times New Roman" w:hAnsi="Times New Roman"/>
          <w:sz w:val="28"/>
          <w:szCs w:val="28"/>
          <w:lang w:bidi="ru-RU"/>
        </w:rPr>
        <w:t xml:space="preserve"> позицию потерпевшего и подсудимого суд считает, что примирение сторон состоялось.</w:t>
      </w:r>
      <w:r w:rsidRPr="00215803" w:rsidR="0001243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 w:rsidR="00A91001">
        <w:rPr>
          <w:rFonts w:ascii="Times New Roman" w:hAnsi="Times New Roman"/>
          <w:sz w:val="28"/>
          <w:szCs w:val="28"/>
          <w:lang w:bidi="ru-RU"/>
        </w:rPr>
        <w:t xml:space="preserve">При этом </w:t>
      </w:r>
      <w:r w:rsidRPr="00215803" w:rsidR="006E2FF2">
        <w:rPr>
          <w:rFonts w:ascii="Times New Roman" w:hAnsi="Times New Roman"/>
          <w:sz w:val="28"/>
          <w:szCs w:val="28"/>
        </w:rPr>
        <w:t>Пономарев В.А.</w:t>
      </w:r>
      <w:r w:rsidRPr="00215803" w:rsidR="006E2FF2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 w:rsidR="0001243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>
        <w:rPr>
          <w:rFonts w:ascii="Times New Roman" w:hAnsi="Times New Roman"/>
          <w:sz w:val="28"/>
          <w:szCs w:val="28"/>
          <w:lang w:bidi="ru-RU"/>
        </w:rPr>
        <w:t>в  полном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 объеме возместил ущерб, причиненный преступлением, а именно </w:t>
      </w:r>
      <w:r w:rsidRPr="00215803" w:rsidR="00C77799">
        <w:rPr>
          <w:rFonts w:ascii="Times New Roman" w:hAnsi="Times New Roman"/>
          <w:sz w:val="28"/>
          <w:szCs w:val="28"/>
          <w:lang w:bidi="ru-RU"/>
        </w:rPr>
        <w:t xml:space="preserve">принес </w:t>
      </w:r>
      <w:r w:rsidRPr="00215803">
        <w:rPr>
          <w:rFonts w:ascii="Times New Roman" w:hAnsi="Times New Roman"/>
          <w:sz w:val="28"/>
          <w:szCs w:val="28"/>
          <w:lang w:bidi="ru-RU"/>
        </w:rPr>
        <w:t>потерпевше</w:t>
      </w:r>
      <w:r w:rsidRPr="00215803" w:rsidR="00D64FF6">
        <w:rPr>
          <w:rFonts w:ascii="Times New Roman" w:hAnsi="Times New Roman"/>
          <w:sz w:val="28"/>
          <w:szCs w:val="28"/>
          <w:lang w:bidi="ru-RU"/>
        </w:rPr>
        <w:t xml:space="preserve">й 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свои извинения, </w:t>
      </w:r>
      <w:r w:rsidRPr="00215803" w:rsidR="00012435">
        <w:rPr>
          <w:rFonts w:ascii="Times New Roman" w:hAnsi="Times New Roman"/>
          <w:sz w:val="28"/>
          <w:szCs w:val="28"/>
          <w:lang w:bidi="ru-RU"/>
        </w:rPr>
        <w:t>которые потерпевш</w:t>
      </w:r>
      <w:r w:rsidRPr="00215803" w:rsidR="00D64FF6">
        <w:rPr>
          <w:rFonts w:ascii="Times New Roman" w:hAnsi="Times New Roman"/>
          <w:sz w:val="28"/>
          <w:szCs w:val="28"/>
          <w:lang w:bidi="ru-RU"/>
        </w:rPr>
        <w:t xml:space="preserve">ая </w:t>
      </w:r>
      <w:r w:rsidRPr="00215803" w:rsidR="00012435">
        <w:rPr>
          <w:rFonts w:ascii="Times New Roman" w:hAnsi="Times New Roman"/>
          <w:sz w:val="28"/>
          <w:szCs w:val="28"/>
          <w:lang w:bidi="ru-RU"/>
        </w:rPr>
        <w:t xml:space="preserve">считает достаточными, 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с прекращением </w:t>
      </w:r>
      <w:r w:rsidRPr="00215803">
        <w:rPr>
          <w:rFonts w:ascii="Times New Roman" w:hAnsi="Times New Roman"/>
          <w:sz w:val="28"/>
          <w:szCs w:val="28"/>
          <w:lang w:bidi="ru-RU"/>
        </w:rPr>
        <w:t xml:space="preserve">дела </w:t>
      </w:r>
      <w:r w:rsidRPr="00215803" w:rsidR="00C777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 w:rsidR="00387BC5">
        <w:rPr>
          <w:rFonts w:ascii="Times New Roman" w:hAnsi="Times New Roman"/>
          <w:sz w:val="28"/>
          <w:szCs w:val="28"/>
          <w:lang w:bidi="ru-RU"/>
        </w:rPr>
        <w:t>потерпевш</w:t>
      </w:r>
      <w:r w:rsidRPr="00215803" w:rsidR="00D64FF6">
        <w:rPr>
          <w:rFonts w:ascii="Times New Roman" w:hAnsi="Times New Roman"/>
          <w:sz w:val="28"/>
          <w:szCs w:val="28"/>
          <w:lang w:bidi="ru-RU"/>
        </w:rPr>
        <w:t>ая</w:t>
      </w:r>
      <w:r w:rsidRPr="00215803" w:rsidR="00387BC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 w:rsidR="00C77799">
        <w:rPr>
          <w:rFonts w:ascii="Times New Roman" w:hAnsi="Times New Roman"/>
          <w:sz w:val="28"/>
          <w:szCs w:val="28"/>
          <w:lang w:bidi="ru-RU"/>
        </w:rPr>
        <w:t>соглас</w:t>
      </w:r>
      <w:r w:rsidRPr="00215803" w:rsidR="00D64FF6">
        <w:rPr>
          <w:rFonts w:ascii="Times New Roman" w:hAnsi="Times New Roman"/>
          <w:sz w:val="28"/>
          <w:szCs w:val="28"/>
          <w:lang w:bidi="ru-RU"/>
        </w:rPr>
        <w:t>на</w:t>
      </w:r>
      <w:r w:rsidRPr="00215803" w:rsidR="0001243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15803" w:rsidR="00C77799">
        <w:rPr>
          <w:rFonts w:ascii="Times New Roman" w:hAnsi="Times New Roman"/>
          <w:sz w:val="28"/>
          <w:szCs w:val="28"/>
          <w:lang w:bidi="ru-RU"/>
        </w:rPr>
        <w:t xml:space="preserve">и </w:t>
      </w:r>
      <w:r w:rsidRPr="00215803" w:rsidR="00903280">
        <w:rPr>
          <w:rFonts w:ascii="Times New Roman" w:hAnsi="Times New Roman"/>
          <w:sz w:val="28"/>
          <w:szCs w:val="28"/>
          <w:lang w:bidi="ru-RU"/>
        </w:rPr>
        <w:t xml:space="preserve"> каких</w:t>
      </w:r>
      <w:r w:rsidRPr="00215803" w:rsidR="00903280">
        <w:rPr>
          <w:rFonts w:ascii="Times New Roman" w:hAnsi="Times New Roman"/>
          <w:sz w:val="28"/>
          <w:szCs w:val="28"/>
          <w:lang w:bidi="ru-RU"/>
        </w:rPr>
        <w:t xml:space="preserve">-либо претензий к </w:t>
      </w:r>
      <w:r w:rsidRPr="00215803" w:rsidR="005D3D2E">
        <w:rPr>
          <w:rFonts w:ascii="Times New Roman" w:hAnsi="Times New Roman"/>
          <w:sz w:val="28"/>
          <w:szCs w:val="28"/>
          <w:lang w:bidi="ru-RU"/>
        </w:rPr>
        <w:t>подсудимому</w:t>
      </w:r>
      <w:r w:rsidRPr="00215803" w:rsidR="00903280">
        <w:rPr>
          <w:rFonts w:ascii="Times New Roman" w:hAnsi="Times New Roman"/>
          <w:sz w:val="28"/>
          <w:szCs w:val="28"/>
          <w:lang w:bidi="ru-RU"/>
        </w:rPr>
        <w:t xml:space="preserve"> не имеет</w:t>
      </w:r>
      <w:r w:rsidRPr="00215803" w:rsidR="00D64FF6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215803" w:rsidR="00D64FF6">
        <w:rPr>
          <w:rFonts w:ascii="Times New Roman" w:hAnsi="Times New Roman"/>
          <w:sz w:val="28"/>
          <w:szCs w:val="28"/>
        </w:rPr>
        <w:t>Пономарев В.А.</w:t>
      </w:r>
      <w:r w:rsidRPr="00215803" w:rsidR="00D64FF6">
        <w:rPr>
          <w:rFonts w:ascii="Times New Roman" w:hAnsi="Times New Roman" w:eastAsiaTheme="minorHAnsi"/>
          <w:bCs/>
          <w:sz w:val="28"/>
          <w:szCs w:val="28"/>
        </w:rPr>
        <w:t xml:space="preserve">   продолжает оказывать </w:t>
      </w:r>
      <w:r w:rsidR="00213F6D">
        <w:rPr>
          <w:rFonts w:ascii="Times New Roman" w:hAnsi="Times New Roman"/>
          <w:sz w:val="28"/>
          <w:szCs w:val="28"/>
        </w:rPr>
        <w:t>*</w:t>
      </w:r>
      <w:r w:rsidRPr="00215803" w:rsidR="00D64FF6">
        <w:rPr>
          <w:rFonts w:ascii="Times New Roman" w:hAnsi="Times New Roman" w:eastAsiaTheme="minorHAnsi"/>
          <w:bCs/>
          <w:sz w:val="28"/>
          <w:szCs w:val="28"/>
        </w:rPr>
        <w:t xml:space="preserve">  поддержку</w:t>
      </w:r>
      <w:r w:rsidRPr="00215803" w:rsidR="00D64FF6">
        <w:rPr>
          <w:rFonts w:ascii="Times New Roman" w:hAnsi="Times New Roman" w:eastAsiaTheme="minorHAnsi"/>
          <w:bCs/>
          <w:sz w:val="28"/>
          <w:szCs w:val="28"/>
        </w:rPr>
        <w:t xml:space="preserve"> и заботу, доверительные семейные отношения фактически сохранены. </w:t>
      </w:r>
    </w:p>
    <w:p w:rsidR="00715636" w:rsidRPr="00215803" w:rsidP="00715636" w14:paraId="52B3B3A4" w14:textId="3B4CE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803">
        <w:rPr>
          <w:rFonts w:ascii="Times New Roman" w:hAnsi="Times New Roman"/>
          <w:sz w:val="28"/>
          <w:szCs w:val="28"/>
        </w:rPr>
        <w:t xml:space="preserve">          Изучив личность подсудимого, суд установил, что </w:t>
      </w:r>
      <w:r w:rsidRPr="00215803" w:rsidR="006E2FF2">
        <w:rPr>
          <w:rFonts w:ascii="Times New Roman" w:hAnsi="Times New Roman"/>
          <w:sz w:val="28"/>
          <w:szCs w:val="28"/>
        </w:rPr>
        <w:t>Пономарев В.А.</w:t>
      </w:r>
      <w:r w:rsidRPr="00215803" w:rsidR="006E2FF2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>
        <w:rPr>
          <w:rFonts w:ascii="Times New Roman" w:hAnsi="Times New Roman"/>
          <w:sz w:val="28"/>
          <w:szCs w:val="28"/>
        </w:rPr>
        <w:t xml:space="preserve"> ранее не судим,  </w:t>
      </w:r>
      <w:r w:rsidRPr="00215803" w:rsidR="00F40208">
        <w:rPr>
          <w:rFonts w:ascii="Times New Roman" w:hAnsi="Times New Roman"/>
          <w:sz w:val="28"/>
          <w:szCs w:val="28"/>
        </w:rPr>
        <w:t>состоит в зарегистрированном браке</w:t>
      </w:r>
      <w:r w:rsidRPr="00215803" w:rsidR="0001560E">
        <w:rPr>
          <w:rFonts w:ascii="Times New Roman" w:hAnsi="Times New Roman"/>
          <w:sz w:val="28"/>
          <w:szCs w:val="28"/>
        </w:rPr>
        <w:t xml:space="preserve"> с матерью потерпевшей</w:t>
      </w:r>
      <w:r w:rsidRPr="00215803">
        <w:rPr>
          <w:rFonts w:ascii="Times New Roman" w:hAnsi="Times New Roman"/>
          <w:sz w:val="28"/>
          <w:szCs w:val="28"/>
        </w:rPr>
        <w:t xml:space="preserve">, </w:t>
      </w:r>
      <w:r w:rsidRPr="00215803" w:rsidR="00E72CF4">
        <w:rPr>
          <w:rFonts w:ascii="Times New Roman" w:hAnsi="Times New Roman"/>
          <w:sz w:val="28"/>
          <w:szCs w:val="28"/>
        </w:rPr>
        <w:t xml:space="preserve">имеет постоянное место жительства, </w:t>
      </w:r>
      <w:r w:rsidRPr="00215803">
        <w:rPr>
          <w:rFonts w:ascii="Times New Roman" w:hAnsi="Times New Roman"/>
          <w:sz w:val="28"/>
          <w:szCs w:val="28"/>
        </w:rPr>
        <w:t xml:space="preserve">на учете у нарколога и психиатра не состоит, </w:t>
      </w:r>
      <w:r w:rsidRPr="00215803" w:rsidR="00E72CF4">
        <w:rPr>
          <w:rFonts w:ascii="Times New Roman" w:hAnsi="Times New Roman"/>
          <w:sz w:val="28"/>
          <w:szCs w:val="28"/>
        </w:rPr>
        <w:t>инвалид 3 группы вследствие трудового увечья, не работает</w:t>
      </w:r>
      <w:r w:rsidRPr="00215803" w:rsidR="00D64FF6">
        <w:rPr>
          <w:rFonts w:ascii="Times New Roman" w:hAnsi="Times New Roman"/>
          <w:sz w:val="28"/>
          <w:szCs w:val="28"/>
        </w:rPr>
        <w:t xml:space="preserve"> по причинам, связанным со здоровьем</w:t>
      </w:r>
      <w:r w:rsidRPr="00215803" w:rsidR="00E72CF4">
        <w:rPr>
          <w:rFonts w:ascii="Times New Roman" w:hAnsi="Times New Roman"/>
          <w:sz w:val="28"/>
          <w:szCs w:val="28"/>
        </w:rPr>
        <w:t>, снят с воинского учета по достижении предельного возраста</w:t>
      </w:r>
      <w:r w:rsidRPr="00215803" w:rsidR="00AC78E5">
        <w:rPr>
          <w:rFonts w:ascii="Times New Roman" w:hAnsi="Times New Roman"/>
          <w:sz w:val="28"/>
          <w:szCs w:val="28"/>
        </w:rPr>
        <w:t>,</w:t>
      </w:r>
      <w:r w:rsidRPr="00215803">
        <w:rPr>
          <w:rFonts w:ascii="Times New Roman" w:hAnsi="Times New Roman"/>
          <w:sz w:val="28"/>
          <w:szCs w:val="28"/>
        </w:rPr>
        <w:t xml:space="preserve"> участковым уполномоченным полиции характеризуется </w:t>
      </w:r>
      <w:r w:rsidRPr="00215803" w:rsidR="00AC78E5">
        <w:rPr>
          <w:rFonts w:ascii="Times New Roman" w:hAnsi="Times New Roman"/>
          <w:sz w:val="28"/>
          <w:szCs w:val="28"/>
        </w:rPr>
        <w:t xml:space="preserve">положительно, </w:t>
      </w:r>
      <w:r w:rsidRPr="00215803">
        <w:rPr>
          <w:rFonts w:ascii="Times New Roman" w:hAnsi="Times New Roman"/>
          <w:sz w:val="28"/>
          <w:szCs w:val="28"/>
        </w:rPr>
        <w:t xml:space="preserve">жалоб от соседей </w:t>
      </w:r>
      <w:r w:rsidRPr="00215803" w:rsidR="00802A59">
        <w:rPr>
          <w:rFonts w:ascii="Times New Roman" w:hAnsi="Times New Roman"/>
          <w:sz w:val="28"/>
          <w:szCs w:val="28"/>
        </w:rPr>
        <w:t xml:space="preserve">на него </w:t>
      </w:r>
      <w:r w:rsidRPr="00215803">
        <w:rPr>
          <w:rFonts w:ascii="Times New Roman" w:hAnsi="Times New Roman"/>
          <w:sz w:val="28"/>
          <w:szCs w:val="28"/>
        </w:rPr>
        <w:t>не поступало, на профилактическ</w:t>
      </w:r>
      <w:r w:rsidRPr="00215803" w:rsidR="00716F56">
        <w:rPr>
          <w:rFonts w:ascii="Times New Roman" w:hAnsi="Times New Roman"/>
          <w:sz w:val="28"/>
          <w:szCs w:val="28"/>
        </w:rPr>
        <w:t>ом</w:t>
      </w:r>
      <w:r w:rsidRPr="00215803">
        <w:rPr>
          <w:rFonts w:ascii="Times New Roman" w:hAnsi="Times New Roman"/>
          <w:sz w:val="28"/>
          <w:szCs w:val="28"/>
        </w:rPr>
        <w:t xml:space="preserve"> учет</w:t>
      </w:r>
      <w:r w:rsidRPr="00215803" w:rsidR="00716F56">
        <w:rPr>
          <w:rFonts w:ascii="Times New Roman" w:hAnsi="Times New Roman"/>
          <w:sz w:val="28"/>
          <w:szCs w:val="28"/>
        </w:rPr>
        <w:t>е</w:t>
      </w:r>
      <w:r w:rsidRPr="00215803">
        <w:rPr>
          <w:rFonts w:ascii="Times New Roman" w:hAnsi="Times New Roman"/>
          <w:sz w:val="28"/>
          <w:szCs w:val="28"/>
        </w:rPr>
        <w:t xml:space="preserve"> в ОМВД России по г. </w:t>
      </w:r>
      <w:r w:rsidRPr="00215803" w:rsidR="00716F56">
        <w:rPr>
          <w:rFonts w:ascii="Times New Roman" w:hAnsi="Times New Roman"/>
          <w:sz w:val="28"/>
          <w:szCs w:val="28"/>
        </w:rPr>
        <w:t xml:space="preserve">Мегиону </w:t>
      </w:r>
      <w:r w:rsidRPr="00215803">
        <w:rPr>
          <w:rFonts w:ascii="Times New Roman" w:hAnsi="Times New Roman"/>
          <w:sz w:val="28"/>
          <w:szCs w:val="28"/>
        </w:rPr>
        <w:t>не состоит</w:t>
      </w:r>
      <w:r w:rsidRPr="00215803" w:rsidR="00387BC5">
        <w:rPr>
          <w:rFonts w:ascii="Times New Roman" w:hAnsi="Times New Roman"/>
          <w:sz w:val="28"/>
          <w:szCs w:val="28"/>
        </w:rPr>
        <w:t>.</w:t>
      </w:r>
      <w:r w:rsidRPr="00215803">
        <w:rPr>
          <w:rFonts w:ascii="Times New Roman" w:hAnsi="Times New Roman"/>
          <w:sz w:val="28"/>
          <w:szCs w:val="28"/>
        </w:rPr>
        <w:t xml:space="preserve"> </w:t>
      </w:r>
      <w:r w:rsidRPr="00215803" w:rsidR="00387BC5">
        <w:rPr>
          <w:rFonts w:ascii="Times New Roman" w:hAnsi="Times New Roman"/>
          <w:sz w:val="28"/>
          <w:szCs w:val="28"/>
        </w:rPr>
        <w:t>К</w:t>
      </w:r>
      <w:r w:rsidRPr="00215803">
        <w:rPr>
          <w:rFonts w:ascii="Times New Roman" w:hAnsi="Times New Roman"/>
          <w:sz w:val="28"/>
          <w:szCs w:val="28"/>
        </w:rPr>
        <w:t xml:space="preserve"> административной ответственности </w:t>
      </w:r>
      <w:r w:rsidRPr="00215803" w:rsidR="006E2FF2">
        <w:rPr>
          <w:rFonts w:ascii="Times New Roman" w:hAnsi="Times New Roman"/>
          <w:sz w:val="28"/>
          <w:szCs w:val="28"/>
        </w:rPr>
        <w:t>Пономарев В.А.</w:t>
      </w:r>
      <w:r w:rsidRPr="00215803" w:rsidR="006E2FF2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>
        <w:rPr>
          <w:rFonts w:ascii="Times New Roman" w:hAnsi="Times New Roman"/>
          <w:sz w:val="28"/>
          <w:szCs w:val="28"/>
        </w:rPr>
        <w:t xml:space="preserve">за нарушения общественного порядка и общественной безопасности не привлекался, привлекался к административной ответственности </w:t>
      </w:r>
      <w:r w:rsidRPr="00215803" w:rsidR="00387BC5">
        <w:rPr>
          <w:rFonts w:ascii="Times New Roman" w:hAnsi="Times New Roman"/>
          <w:sz w:val="28"/>
          <w:szCs w:val="28"/>
        </w:rPr>
        <w:t xml:space="preserve">только </w:t>
      </w:r>
      <w:r w:rsidRPr="00215803">
        <w:rPr>
          <w:rFonts w:ascii="Times New Roman" w:hAnsi="Times New Roman"/>
          <w:sz w:val="28"/>
          <w:szCs w:val="28"/>
        </w:rPr>
        <w:t xml:space="preserve">по главе 12 КоАП РФ, </w:t>
      </w:r>
      <w:r w:rsidRPr="00215803" w:rsidR="00387BC5">
        <w:rPr>
          <w:rFonts w:ascii="Times New Roman" w:hAnsi="Times New Roman"/>
          <w:sz w:val="28"/>
          <w:szCs w:val="28"/>
        </w:rPr>
        <w:t xml:space="preserve">при этом </w:t>
      </w:r>
      <w:r w:rsidRPr="00215803">
        <w:rPr>
          <w:rFonts w:ascii="Times New Roman" w:hAnsi="Times New Roman"/>
          <w:sz w:val="28"/>
          <w:szCs w:val="28"/>
        </w:rPr>
        <w:t xml:space="preserve">все штрафы оплачены. </w:t>
      </w:r>
    </w:p>
    <w:p w:rsidR="00884513" w:rsidRPr="00215803" w:rsidP="00FC201F" w14:paraId="0870276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215803">
        <w:rPr>
          <w:rFonts w:ascii="Times New Roman" w:hAnsi="Times New Roman"/>
          <w:sz w:val="28"/>
          <w:szCs w:val="28"/>
          <w:lang w:bidi="ru-RU"/>
        </w:rPr>
        <w:t>Иные основания, предусмотренные уголовным и уголовно-процессуальным законом, предоставляющим суду право не прекращать уголовное дело за примирением сторон, отсутствуют.</w:t>
      </w:r>
    </w:p>
    <w:p w:rsidR="009D59F4" w:rsidRPr="00215803" w:rsidP="00FC201F" w14:paraId="0D4A366B" w14:textId="762E7E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215803">
        <w:rPr>
          <w:rFonts w:ascii="Times New Roman" w:hAnsi="Times New Roman"/>
          <w:sz w:val="28"/>
          <w:szCs w:val="28"/>
          <w:lang w:bidi="ru-RU"/>
        </w:rPr>
        <w:t xml:space="preserve">В связи с этим суд полагает </w:t>
      </w:r>
      <w:r w:rsidRPr="00215803" w:rsidR="00903280">
        <w:rPr>
          <w:rFonts w:ascii="Times New Roman" w:hAnsi="Times New Roman"/>
          <w:sz w:val="28"/>
          <w:szCs w:val="28"/>
          <w:lang w:bidi="ru-RU"/>
        </w:rPr>
        <w:t xml:space="preserve">возможным прекратить уголовное дело и уголовное преследование в отношении </w:t>
      </w:r>
      <w:r w:rsidRPr="00215803" w:rsidR="006E2FF2">
        <w:rPr>
          <w:rFonts w:ascii="Times New Roman" w:hAnsi="Times New Roman"/>
          <w:sz w:val="28"/>
          <w:szCs w:val="28"/>
        </w:rPr>
        <w:t>Пономарев В.А</w:t>
      </w:r>
      <w:r w:rsidRPr="00215803" w:rsidR="00715636">
        <w:rPr>
          <w:rFonts w:ascii="Times New Roman" w:hAnsi="Times New Roman" w:eastAsiaTheme="minorHAnsi"/>
          <w:bCs/>
          <w:sz w:val="28"/>
          <w:szCs w:val="28"/>
        </w:rPr>
        <w:t>.</w:t>
      </w:r>
      <w:r w:rsidRPr="00215803" w:rsidR="00214792">
        <w:rPr>
          <w:rFonts w:ascii="Times New Roman" w:hAnsi="Times New Roman" w:eastAsiaTheme="minorHAnsi"/>
          <w:bCs/>
          <w:sz w:val="28"/>
          <w:szCs w:val="28"/>
        </w:rPr>
        <w:t>,</w:t>
      </w:r>
      <w:r w:rsidRPr="00215803" w:rsidR="00985B1A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215803" w:rsidR="00903280">
        <w:rPr>
          <w:rFonts w:ascii="Times New Roman" w:hAnsi="Times New Roman"/>
          <w:sz w:val="28"/>
          <w:szCs w:val="28"/>
          <w:lang w:bidi="ru-RU"/>
        </w:rPr>
        <w:t xml:space="preserve">обвиняемого в совершении </w:t>
      </w:r>
      <w:r w:rsidRPr="00215803" w:rsidR="00387BC5">
        <w:rPr>
          <w:rFonts w:ascii="Times New Roman" w:hAnsi="Times New Roman"/>
          <w:sz w:val="28"/>
          <w:szCs w:val="28"/>
        </w:rPr>
        <w:t>преступлени</w:t>
      </w:r>
      <w:r w:rsidRPr="00215803" w:rsidR="001B2BFF">
        <w:rPr>
          <w:rFonts w:ascii="Times New Roman" w:hAnsi="Times New Roman"/>
          <w:sz w:val="28"/>
          <w:szCs w:val="28"/>
        </w:rPr>
        <w:t>я</w:t>
      </w:r>
      <w:r w:rsidRPr="00215803" w:rsidR="00387BC5">
        <w:rPr>
          <w:rFonts w:ascii="Times New Roman" w:hAnsi="Times New Roman"/>
          <w:sz w:val="28"/>
          <w:szCs w:val="28"/>
        </w:rPr>
        <w:t>, предусмотренн</w:t>
      </w:r>
      <w:r w:rsidRPr="00215803" w:rsidR="001B2BFF">
        <w:rPr>
          <w:rFonts w:ascii="Times New Roman" w:hAnsi="Times New Roman"/>
          <w:sz w:val="28"/>
          <w:szCs w:val="28"/>
        </w:rPr>
        <w:t>ого</w:t>
      </w:r>
      <w:r w:rsidRPr="00215803" w:rsidR="00387BC5">
        <w:rPr>
          <w:rFonts w:ascii="Times New Roman" w:hAnsi="Times New Roman"/>
          <w:sz w:val="28"/>
          <w:szCs w:val="28"/>
        </w:rPr>
        <w:t xml:space="preserve"> </w:t>
      </w:r>
      <w:r w:rsidRPr="00215803" w:rsidR="00387BC5">
        <w:rPr>
          <w:rStyle w:val="4"/>
          <w:rFonts w:eastAsia="Calibri"/>
          <w:sz w:val="28"/>
          <w:szCs w:val="28"/>
          <w:u w:val="none"/>
        </w:rPr>
        <w:t>ч. 1 ст. 119 УК РФ</w:t>
      </w:r>
      <w:r w:rsidRPr="00215803" w:rsidR="00903280">
        <w:rPr>
          <w:rFonts w:ascii="Times New Roman" w:hAnsi="Times New Roman"/>
          <w:sz w:val="28"/>
          <w:szCs w:val="28"/>
          <w:lang w:bidi="ru-RU"/>
        </w:rPr>
        <w:t>, на основании </w:t>
      </w:r>
      <w:hyperlink r:id="rId5" w:anchor="/document/12125178/entry/25" w:history="1">
        <w:r w:rsidRPr="00215803" w:rsidR="009032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 25</w:t>
        </w:r>
      </w:hyperlink>
      <w:r w:rsidRPr="00215803" w:rsidR="00903280">
        <w:rPr>
          <w:rFonts w:ascii="Times New Roman" w:hAnsi="Times New Roman"/>
          <w:sz w:val="28"/>
          <w:szCs w:val="28"/>
          <w:lang w:bidi="ru-RU"/>
        </w:rPr>
        <w:t> УПК РФ, освободив его от уголовной ответственности в соответствии со </w:t>
      </w:r>
      <w:hyperlink r:id="rId5" w:anchor="/document/10108000/entry/76" w:history="1">
        <w:r w:rsidRPr="00215803" w:rsidR="009032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ст.76</w:t>
        </w:r>
      </w:hyperlink>
      <w:r w:rsidRPr="00215803" w:rsidR="00903280">
        <w:rPr>
          <w:rFonts w:ascii="Times New Roman" w:hAnsi="Times New Roman"/>
          <w:sz w:val="28"/>
          <w:szCs w:val="28"/>
          <w:lang w:bidi="ru-RU"/>
        </w:rPr>
        <w:t> УК РФ, в связи с примирением с потерпевш</w:t>
      </w:r>
      <w:r w:rsidRPr="00215803" w:rsidR="00985B1A">
        <w:rPr>
          <w:rFonts w:ascii="Times New Roman" w:hAnsi="Times New Roman"/>
          <w:sz w:val="28"/>
          <w:szCs w:val="28"/>
          <w:lang w:bidi="ru-RU"/>
        </w:rPr>
        <w:t>им</w:t>
      </w:r>
      <w:r w:rsidRPr="00215803" w:rsidR="00903280">
        <w:rPr>
          <w:rFonts w:ascii="Times New Roman" w:hAnsi="Times New Roman"/>
          <w:sz w:val="28"/>
          <w:szCs w:val="28"/>
          <w:lang w:bidi="ru-RU"/>
        </w:rPr>
        <w:t>.</w:t>
      </w:r>
    </w:p>
    <w:p w:rsidR="005E63F0" w:rsidRPr="00215803" w:rsidP="005E63F0" w14:paraId="41CA2DB5" w14:textId="16DF3796">
      <w:pPr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215803">
        <w:rPr>
          <w:rFonts w:ascii="Times New Roman" w:hAnsi="Times New Roman" w:eastAsiaTheme="minorHAnsi"/>
          <w:bCs/>
          <w:sz w:val="28"/>
          <w:szCs w:val="28"/>
        </w:rPr>
        <w:t>Гражданский иск не заявлен.</w:t>
      </w:r>
    </w:p>
    <w:p w:rsidR="009515BF" w:rsidRPr="00215803" w:rsidP="00F92739" w14:paraId="3BCB778C" w14:textId="21CE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5803" w:rsidR="005301EF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Судьбу вещественных доказательств </w:t>
      </w:r>
      <w:r w:rsidRPr="00215803" w:rsidR="00985B1A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</w:t>
      </w:r>
      <w:r w:rsidRPr="00215803" w:rsidR="005301EF">
        <w:rPr>
          <w:rFonts w:ascii="Times New Roman" w:eastAsia="Times New Roman" w:hAnsi="Times New Roman"/>
          <w:sz w:val="28"/>
          <w:szCs w:val="28"/>
          <w:lang w:eastAsia="ru-RU"/>
        </w:rPr>
        <w:t>разрешить в соответствии с положениями </w:t>
      </w:r>
      <w:hyperlink r:id="rId5" w:anchor="/document/12125178/entry/81" w:history="1">
        <w:r w:rsidRPr="00215803" w:rsidR="005301EF">
          <w:rPr>
            <w:rFonts w:ascii="Times New Roman" w:eastAsia="Times New Roman" w:hAnsi="Times New Roman"/>
            <w:sz w:val="28"/>
            <w:szCs w:val="28"/>
            <w:lang w:eastAsia="ru-RU"/>
          </w:rPr>
          <w:t>ст. ст. 81-82</w:t>
        </w:r>
      </w:hyperlink>
      <w:r w:rsidRPr="00215803" w:rsidR="005301EF">
        <w:rPr>
          <w:rFonts w:ascii="Times New Roman" w:eastAsia="Times New Roman" w:hAnsi="Times New Roman"/>
          <w:sz w:val="28"/>
          <w:szCs w:val="28"/>
          <w:lang w:eastAsia="ru-RU"/>
        </w:rPr>
        <w:t> УПК РФ</w:t>
      </w:r>
    </w:p>
    <w:p w:rsidR="00733405" w:rsidRPr="00215803" w:rsidP="00733405" w14:paraId="2423CB01" w14:textId="0B48D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15803" w:rsidR="00387BC5">
        <w:rPr>
          <w:rFonts w:ascii="Times New Roman" w:eastAsia="Times New Roman" w:hAnsi="Times New Roman"/>
          <w:sz w:val="28"/>
          <w:szCs w:val="28"/>
          <w:lang w:eastAsia="ru-RU"/>
        </w:rPr>
        <w:t>Вещественн</w:t>
      </w: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5803" w:rsidR="00387BC5">
        <w:rPr>
          <w:rFonts w:ascii="Times New Roman" w:eastAsia="Times New Roman" w:hAnsi="Times New Roman"/>
          <w:sz w:val="28"/>
          <w:szCs w:val="28"/>
          <w:lang w:eastAsia="ru-RU"/>
        </w:rPr>
        <w:t>е  доказательств</w:t>
      </w: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5803" w:rsidR="00387BC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215803" w:rsidR="001B2BFF">
        <w:rPr>
          <w:rFonts w:ascii="Times New Roman" w:eastAsia="Times New Roman" w:hAnsi="Times New Roman"/>
          <w:sz w:val="28"/>
          <w:szCs w:val="28"/>
          <w:lang w:eastAsia="ru-RU"/>
        </w:rPr>
        <w:t>табурет белого цвета</w:t>
      </w: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>, хранящийся в камере хранения вещественных доказательств ОМВД России по г. Мегиону,</w:t>
      </w:r>
      <w:r w:rsidRPr="00215803" w:rsidR="001B2B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803" w:rsidR="00F66342">
        <w:rPr>
          <w:rFonts w:ascii="Times New Roman" w:eastAsia="Times New Roman" w:hAnsi="Times New Roman"/>
          <w:sz w:val="28"/>
          <w:szCs w:val="28"/>
          <w:lang w:eastAsia="ru-RU"/>
        </w:rPr>
        <w:t>следует уничтожить на основании п. 3 ч.3 ст. 81 УПК РФ.</w:t>
      </w:r>
    </w:p>
    <w:p w:rsidR="00387BC5" w:rsidRPr="00215803" w:rsidP="00583101" w14:paraId="0ECA461A" w14:textId="0BE4B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Примененную к  </w:t>
      </w:r>
      <w:r w:rsidRPr="00215803" w:rsidR="006E2FF2">
        <w:rPr>
          <w:rFonts w:ascii="Times New Roman" w:hAnsi="Times New Roman"/>
          <w:sz w:val="28"/>
          <w:szCs w:val="28"/>
        </w:rPr>
        <w:t>Пономарев</w:t>
      </w:r>
      <w:r w:rsidRPr="00215803" w:rsidR="00733405">
        <w:rPr>
          <w:rFonts w:ascii="Times New Roman" w:hAnsi="Times New Roman"/>
          <w:sz w:val="28"/>
          <w:szCs w:val="28"/>
        </w:rPr>
        <w:t>у</w:t>
      </w:r>
      <w:r w:rsidRPr="00215803" w:rsidR="006E2FF2">
        <w:rPr>
          <w:rFonts w:ascii="Times New Roman" w:hAnsi="Times New Roman"/>
          <w:sz w:val="28"/>
          <w:szCs w:val="28"/>
        </w:rPr>
        <w:t xml:space="preserve"> В.А</w:t>
      </w:r>
      <w:r w:rsidRPr="00215803">
        <w:rPr>
          <w:rFonts w:ascii="Times New Roman" w:hAnsi="Times New Roman" w:eastAsiaTheme="minorHAnsi"/>
          <w:bCs/>
          <w:sz w:val="28"/>
          <w:szCs w:val="28"/>
        </w:rPr>
        <w:t>.</w:t>
      </w:r>
      <w:r w:rsidRPr="00215803">
        <w:rPr>
          <w:rFonts w:ascii="Times New Roman" w:hAnsi="Times New Roman"/>
          <w:sz w:val="28"/>
          <w:szCs w:val="28"/>
        </w:rPr>
        <w:t xml:space="preserve"> </w:t>
      </w: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Pr="00215803">
        <w:rPr>
          <w:rFonts w:ascii="Times New Roman" w:hAnsi="Times New Roman"/>
          <w:snapToGrid w:val="0"/>
          <w:sz w:val="28"/>
          <w:szCs w:val="28"/>
        </w:rPr>
        <w:t xml:space="preserve">пресечения в виде подписки о невыезде о надлежащем поведении </w:t>
      </w: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>следует оставить до момента вступления в законную силу приговора суда, после чего отменить.</w:t>
      </w:r>
    </w:p>
    <w:p w:rsidR="00387BC5" w:rsidRPr="00771743" w:rsidP="00583101" w14:paraId="46B99066" w14:textId="4CA4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 xml:space="preserve">За оказание юридических услуг защитнику - адвокату </w:t>
      </w:r>
      <w:r w:rsidRPr="00215803" w:rsidR="00733405">
        <w:rPr>
          <w:rFonts w:ascii="Times New Roman" w:hAnsi="Times New Roman"/>
          <w:sz w:val="28"/>
          <w:szCs w:val="28"/>
        </w:rPr>
        <w:t>Калинину А.А</w:t>
      </w:r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 xml:space="preserve">., участие в деле которого на основании п.7 ч.1 ст.51 УПК РФ было обязательным, подлежит выплата вознаграждения, являющегося в силу ст.131 УПК РФ процессуальными издержками.  Процессуальные издержки в соответствии с  ч.1 ст.132 УПК РФ взыскиваются с осужденных или возмещаются за счет средств федерального бюджета. Согласно ч. 10 ст. 316 УПК РФ процессуальные издержки, предусмотренные </w:t>
      </w:r>
      <w:hyperlink r:id="rId13" w:history="1">
        <w:r w:rsidRPr="00215803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131</w:t>
        </w:r>
      </w:hyperlink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 xml:space="preserve"> УПК РФ, в случаях рассмотрения уголовного дела в особом порядке судебного разбирательства, предусмотренном </w:t>
      </w:r>
      <w:hyperlink r:id="rId14" w:history="1">
        <w:r w:rsidRPr="00215803">
          <w:rPr>
            <w:rFonts w:ascii="Times New Roman" w:eastAsia="Times New Roman" w:hAnsi="Times New Roman"/>
            <w:sz w:val="28"/>
            <w:szCs w:val="28"/>
            <w:lang w:eastAsia="ru-RU"/>
          </w:rPr>
          <w:t>главой 40</w:t>
        </w:r>
      </w:hyperlink>
      <w:r w:rsidRPr="00215803">
        <w:rPr>
          <w:rFonts w:ascii="Times New Roman" w:eastAsia="Times New Roman" w:hAnsi="Times New Roman"/>
          <w:sz w:val="28"/>
          <w:szCs w:val="28"/>
          <w:lang w:eastAsia="ru-RU"/>
        </w:rPr>
        <w:t xml:space="preserve"> УПК РФ, взысканию с подсудимого не подлежат. Такие процессуальные издержки возмещаются за счет средств федерального бюджета (п. 4 Постановления Пленума Верховного Суда РФ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19.12.2013 N 42 "О практике применения судами законодательства о процессуальных издержках по уголовным делам")</w:t>
      </w:r>
    </w:p>
    <w:p w:rsidR="00387BC5" w:rsidRPr="00771743" w:rsidP="00387BC5" w14:paraId="57E57D29" w14:textId="5E18F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Таким образом, оплату труда адвоката </w:t>
      </w:r>
      <w:r w:rsidR="00733405">
        <w:rPr>
          <w:rFonts w:ascii="Times New Roman" w:hAnsi="Times New Roman"/>
          <w:color w:val="000000" w:themeColor="text1"/>
          <w:sz w:val="28"/>
          <w:szCs w:val="28"/>
        </w:rPr>
        <w:t>Калинина А.А.</w:t>
      </w:r>
      <w:r w:rsidRPr="00771743" w:rsidR="007334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необходимо произвести с казны Российской Федерации в лице Управления Судебного департамента в Ханты-Мансийском автономном округе – Югре за счёт средств федерального бюджета путём вынесения отдельного постановления.</w:t>
      </w:r>
    </w:p>
    <w:p w:rsidR="005301EF" w:rsidRPr="00771743" w:rsidP="00FC201F" w14:paraId="7DA2D017" w14:textId="0E1129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Руководствуясь 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ст. 254, ст.25 УПК РФ, ст. 76 УК РФ,</w:t>
      </w:r>
    </w:p>
    <w:p w:rsidR="00062DE6" w:rsidRPr="00771743" w:rsidP="00FC201F" w14:paraId="1640FB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62DE6" w:rsidRPr="00771743" w:rsidP="00FC201F" w14:paraId="55FB9829" w14:textId="60423F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771743" w:rsidR="00FC2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остановил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330EED" w:rsidRPr="00771743" w:rsidP="00FC201F" w14:paraId="4EE99354" w14:textId="77777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83640" w:rsidRPr="00771743" w:rsidP="00FC201F" w14:paraId="30A02018" w14:textId="70E249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71743" w:rsidR="003160FB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>Прекратить уголовное дело</w:t>
      </w:r>
      <w:r w:rsidRPr="00771743" w:rsidR="00D87F29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уголовное преследование в отношении </w:t>
      </w:r>
      <w:r w:rsidR="00733405">
        <w:rPr>
          <w:rFonts w:ascii="Times New Roman" w:hAnsi="Times New Roman"/>
          <w:color w:val="000000" w:themeColor="text1"/>
          <w:sz w:val="28"/>
          <w:szCs w:val="28"/>
        </w:rPr>
        <w:t>Пономарева Виктора Александровича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71743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обвиняемого в совершении </w:t>
      </w:r>
      <w:r w:rsidRPr="00771743" w:rsidR="004A1345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73340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71743" w:rsidR="004A1345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="0073340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771743" w:rsidR="004A13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 w:rsidR="004A1345">
        <w:rPr>
          <w:rStyle w:val="4"/>
          <w:rFonts w:eastAsia="Calibri"/>
          <w:color w:val="000000" w:themeColor="text1"/>
          <w:sz w:val="28"/>
          <w:szCs w:val="28"/>
          <w:u w:val="none"/>
        </w:rPr>
        <w:t>ч. 1 ст. 119 УК РФ</w:t>
      </w:r>
      <w:r w:rsidRPr="00771743" w:rsidR="004A134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на основании</w:t>
      </w: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ст.25 УПК РФ 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связи с примирением сторон </w:t>
      </w:r>
      <w:r w:rsidRPr="00771743" w:rsidR="004430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>освободи</w:t>
      </w:r>
      <w:r w:rsidRPr="00771743" w:rsidR="003160FB">
        <w:rPr>
          <w:rFonts w:ascii="Times New Roman" w:hAnsi="Times New Roman"/>
          <w:bCs/>
          <w:color w:val="000000" w:themeColor="text1"/>
          <w:sz w:val="28"/>
          <w:szCs w:val="28"/>
        </w:rPr>
        <w:t>ть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 от уголовной ответственности за совершение данн</w:t>
      </w:r>
      <w:r w:rsidR="00733405">
        <w:rPr>
          <w:rFonts w:ascii="Times New Roman" w:hAnsi="Times New Roman"/>
          <w:bCs/>
          <w:color w:val="000000" w:themeColor="text1"/>
          <w:sz w:val="28"/>
          <w:szCs w:val="28"/>
        </w:rPr>
        <w:t>ого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преступлени</w:t>
      </w:r>
      <w:r w:rsidR="00733405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соответствии со </w:t>
      </w:r>
      <w:hyperlink r:id="rId5" w:anchor="/document/10108000/entry/76" w:history="1">
        <w:r w:rsidRPr="00771743">
          <w:rPr>
            <w:rStyle w:val="Hyperlink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ст. 76</w:t>
        </w:r>
      </w:hyperlink>
      <w:r w:rsidRPr="00771743">
        <w:rPr>
          <w:rFonts w:ascii="Times New Roman" w:hAnsi="Times New Roman"/>
          <w:bCs/>
          <w:color w:val="000000" w:themeColor="text1"/>
          <w:sz w:val="28"/>
          <w:szCs w:val="28"/>
        </w:rPr>
        <w:t> УК РФ</w:t>
      </w:r>
    </w:p>
    <w:p w:rsidR="003160FB" w:rsidRPr="00771743" w:rsidP="00FC201F" w14:paraId="1C205FB7" w14:textId="3B4FC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771743" w:rsidR="00C83640">
        <w:rPr>
          <w:rFonts w:ascii="Times New Roman" w:hAnsi="Times New Roman"/>
          <w:color w:val="000000" w:themeColor="text1"/>
          <w:sz w:val="28"/>
          <w:szCs w:val="28"/>
        </w:rPr>
        <w:t xml:space="preserve">Меру </w:t>
      </w:r>
      <w:r w:rsidRPr="00771743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пресечения в виде подписки о невыезде и надлежащем поведении </w:t>
      </w:r>
      <w:r w:rsidRPr="00771743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 вступления постановления в законную силу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оставить без изменения, а после вступления постановления в законную силу отменить.</w:t>
      </w:r>
    </w:p>
    <w:p w:rsidR="00F66342" w:rsidP="00F66342" w14:paraId="006C092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</w:t>
      </w:r>
      <w:r w:rsidRPr="00771743" w:rsidR="009A1FA2">
        <w:rPr>
          <w:rFonts w:ascii="Times New Roman" w:hAnsi="Times New Roman"/>
          <w:color w:val="000000" w:themeColor="text1"/>
          <w:sz w:val="28"/>
          <w:szCs w:val="28"/>
          <w:lang w:bidi="ru-RU"/>
        </w:rPr>
        <w:t>Вещественн</w:t>
      </w:r>
      <w:r w:rsidRPr="00771743" w:rsidR="004809C2">
        <w:rPr>
          <w:rFonts w:ascii="Times New Roman" w:hAnsi="Times New Roman"/>
          <w:color w:val="000000" w:themeColor="text1"/>
          <w:sz w:val="28"/>
          <w:szCs w:val="28"/>
          <w:lang w:bidi="ru-RU"/>
        </w:rPr>
        <w:t>о</w:t>
      </w:r>
      <w:r w:rsidRPr="00771743" w:rsidR="009A1FA2">
        <w:rPr>
          <w:rFonts w:ascii="Times New Roman" w:hAnsi="Times New Roman"/>
          <w:color w:val="000000" w:themeColor="text1"/>
          <w:sz w:val="28"/>
          <w:szCs w:val="28"/>
          <w:lang w:bidi="ru-RU"/>
        </w:rPr>
        <w:t>е доказательств</w:t>
      </w:r>
      <w:r w:rsidRPr="00771743" w:rsidR="004809C2">
        <w:rPr>
          <w:rFonts w:ascii="Times New Roman" w:hAnsi="Times New Roman"/>
          <w:color w:val="000000" w:themeColor="text1"/>
          <w:sz w:val="28"/>
          <w:szCs w:val="28"/>
          <w:lang w:bidi="ru-RU"/>
        </w:rPr>
        <w:t>о</w:t>
      </w:r>
      <w:r w:rsidRPr="00771743" w:rsidR="009A1FA2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после вступления постановления в законную силу</w:t>
      </w:r>
      <w:r w:rsidR="0073340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- </w:t>
      </w:r>
      <w:r w:rsidRPr="001B2BFF" w:rsidR="007334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табурет белого цвета</w:t>
      </w:r>
      <w:r w:rsidRPr="00F92739" w:rsidR="00733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9AB">
        <w:rPr>
          <w:rFonts w:ascii="Times New Roman" w:eastAsia="Times New Roman" w:hAnsi="Times New Roman"/>
          <w:sz w:val="24"/>
          <w:szCs w:val="24"/>
          <w:lang w:eastAsia="ru-RU"/>
        </w:rPr>
        <w:t>следует уничтожить на основании п. 3 ч.3 ст. 81 УПК РФ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</w:p>
    <w:p w:rsidR="004A1345" w:rsidRPr="00771743" w:rsidP="00F66342" w14:paraId="7C07F66E" w14:textId="38F3F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Процессуальные издержки, подлежащие выплате адвокату </w:t>
      </w:r>
      <w:r w:rsidR="00733405">
        <w:rPr>
          <w:rFonts w:ascii="Times New Roman" w:hAnsi="Times New Roman"/>
          <w:color w:val="000000" w:themeColor="text1"/>
          <w:sz w:val="28"/>
          <w:szCs w:val="28"/>
        </w:rPr>
        <w:t>Калинину Антону Александровичу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за  оказание </w:t>
      </w:r>
      <w:r w:rsidR="00733405">
        <w:rPr>
          <w:rFonts w:ascii="Times New Roman" w:hAnsi="Times New Roman"/>
          <w:color w:val="000000" w:themeColor="text1"/>
          <w:sz w:val="28"/>
          <w:szCs w:val="28"/>
          <w:lang w:bidi="ru-RU"/>
        </w:rPr>
        <w:t>им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юридической помощи подсудимому </w:t>
      </w:r>
      <w:r w:rsidR="00733405">
        <w:rPr>
          <w:rFonts w:ascii="Times New Roman" w:hAnsi="Times New Roman"/>
          <w:color w:val="000000" w:themeColor="text1"/>
          <w:sz w:val="28"/>
          <w:szCs w:val="28"/>
        </w:rPr>
        <w:t>Пономареву В.А.</w:t>
      </w:r>
      <w:r w:rsidRPr="00771743" w:rsidR="0073340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подлежат взысканию 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казны Российской Федерации в лице Управления Судебного департамента в Ханты-Мансийском автономном округе – Югре за счёт средств федерального бюджета</w:t>
      </w:r>
      <w:r w:rsidRPr="00771743">
        <w:rPr>
          <w:rFonts w:ascii="Times New Roman" w:hAnsi="Times New Roman"/>
          <w:color w:val="000000" w:themeColor="text1"/>
          <w:sz w:val="28"/>
          <w:szCs w:val="28"/>
          <w:lang w:bidi="ru-RU"/>
        </w:rPr>
        <w:t>, о чем вынесено отдельное постановление.</w:t>
      </w:r>
    </w:p>
    <w:p w:rsidR="00716B24" w:rsidRPr="00771743" w:rsidP="00716B24" w14:paraId="2EC00B6D" w14:textId="1F998A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Мегионский городской суд ХМАО-Югры путём подачи апелляционной жалобы (представления) через мирового судью судебного участка № 1 Мегионского судебного района Ханты-Мансийского автономного округа </w:t>
      </w:r>
      <w:r w:rsidRPr="00771743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7717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Югры</w:t>
      </w:r>
      <w:r w:rsidRPr="00771743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течение пятнадцати суток со дня вынесения постановления.</w:t>
      </w:r>
    </w:p>
    <w:p w:rsidR="00862F4D" w:rsidRPr="00771743" w:rsidP="00862F4D" w14:paraId="581FD542" w14:textId="7837F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>Разъяснить, что в случае принесения апелляционной жалобы либо апелляционного представления подсудимый вправе ходатайствовать о своем участии в рассмотрении уголовного дела судом апелляционной инстанции, о чем должен указать в своей апелляционной жалобе или в возражениях на апелляционные жалобы, представления, принесенные другими участниками уголовного процесса.</w:t>
      </w:r>
    </w:p>
    <w:p w:rsidR="00862F4D" w:rsidRPr="00771743" w:rsidP="00862F4D" w14:paraId="58451C4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743">
        <w:rPr>
          <w:rFonts w:ascii="Times New Roman" w:hAnsi="Times New Roman"/>
          <w:color w:val="000000" w:themeColor="text1"/>
          <w:sz w:val="28"/>
          <w:szCs w:val="28"/>
        </w:rPr>
        <w:t>Разъяснить подсудимому: 1) право пригласить защитника для участия в рассмотрении уголовного дела судом апелляционной инстанции. В случае неявки приглашенного защитника в течение 5 суток суд в соответствии с ч. 3 ст. 49 УПК РФ вправе предложить пригласить другого защитника, а в случае отказа – принять меры по назначению защитника по своему усмотрению; 2) право отказаться от защитника. Отказ от защитника в соответствии с ч. 3 ст. 52 УПК РФ не лишает права в дальнейшем ходатайствовать о допуске защитника к участию в производстве по уголовному делу; 3) право ходатайствовать перед судом о назначении защитника, в том числе бесплатно в случаях, предусмотренных УПК РФ</w:t>
      </w:r>
    </w:p>
    <w:p w:rsidR="00443066" w:rsidRPr="0001000D" w:rsidP="00716B24" w14:paraId="589ABA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6503" w:rsidP="00DF7115" w14:paraId="00A4CFC4" w14:textId="6298EE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>Мировой судья                                                                                  Н</w:t>
      </w:r>
      <w:r w:rsidRPr="00F92739">
        <w:rPr>
          <w:rFonts w:ascii="Times New Roman" w:hAnsi="Times New Roman"/>
          <w:sz w:val="28"/>
          <w:szCs w:val="28"/>
          <w:lang w:bidi="ru-RU"/>
        </w:rPr>
        <w:t>.Ю.Исмаилова</w:t>
      </w:r>
    </w:p>
    <w:p w:rsidR="005F6DCF" w:rsidRPr="009A080E" w:rsidP="005F6DCF" w14:paraId="67290F59" w14:textId="77777777">
      <w:pPr>
        <w:jc w:val="both"/>
      </w:pPr>
    </w:p>
    <w:p w:rsidR="005F6DCF" w:rsidRPr="005F6DCF" w:rsidP="005F6DCF" w14:paraId="2D3EBC0C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«КОПИЯ ВЕРНА»</w:t>
      </w:r>
    </w:p>
    <w:p w:rsidR="005F6DCF" w:rsidRPr="005F6DCF" w:rsidP="005F6DCF" w14:paraId="5AC0F5B8" w14:textId="089CC32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мировой судья </w:t>
      </w:r>
      <w:r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            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Н.Ю. Исмаилова</w:t>
      </w:r>
    </w:p>
    <w:p w:rsidR="005F6DCF" w:rsidRPr="005F6DCF" w:rsidP="005F6DCF" w14:paraId="379F7A1F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с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екретарь судебного заседания </w:t>
      </w:r>
    </w:p>
    <w:p w:rsidR="005F6DCF" w:rsidRPr="005F6DCF" w:rsidP="005F6DCF" w14:paraId="7C1CCEC6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ппарата мирового судьи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А.М. Хомякова</w:t>
      </w:r>
    </w:p>
    <w:p w:rsidR="005F6DCF" w:rsidRPr="005F6DCF" w:rsidP="005F6DCF" w14:paraId="78358820" w14:textId="7D43F43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hAnsi="Times New Roman"/>
          <w:color w:val="000000"/>
          <w:sz w:val="24"/>
          <w:szCs w:val="24"/>
          <w:lang w:eastAsia="x-none"/>
        </w:rPr>
        <w:t>10 апреля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2026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года</w:t>
      </w:r>
    </w:p>
    <w:p w:rsidR="005F6DCF" w:rsidRPr="00E000BC" w:rsidP="005F6DCF" w14:paraId="38B419C1" w14:textId="77777777">
      <w:pPr>
        <w:rPr>
          <w:bCs/>
          <w:sz w:val="28"/>
          <w:szCs w:val="28"/>
        </w:rPr>
      </w:pPr>
    </w:p>
    <w:p w:rsidR="005F6DCF" w:rsidRPr="00F92739" w:rsidP="00DF7115" w14:paraId="71B27B1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</w:p>
    <w:sectPr w:rsidSect="00434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D22C0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371C1"/>
    <w:rsid w:val="0001000D"/>
    <w:rsid w:val="00011B95"/>
    <w:rsid w:val="00012435"/>
    <w:rsid w:val="0001560E"/>
    <w:rsid w:val="000166BE"/>
    <w:rsid w:val="0002251D"/>
    <w:rsid w:val="00034BC2"/>
    <w:rsid w:val="00036E92"/>
    <w:rsid w:val="000371C1"/>
    <w:rsid w:val="000416B1"/>
    <w:rsid w:val="000420C8"/>
    <w:rsid w:val="0004395C"/>
    <w:rsid w:val="000476AC"/>
    <w:rsid w:val="0005140A"/>
    <w:rsid w:val="000619DA"/>
    <w:rsid w:val="00062DE6"/>
    <w:rsid w:val="000640C6"/>
    <w:rsid w:val="00065C44"/>
    <w:rsid w:val="00082B29"/>
    <w:rsid w:val="00094C14"/>
    <w:rsid w:val="00096660"/>
    <w:rsid w:val="000A2205"/>
    <w:rsid w:val="000A36B4"/>
    <w:rsid w:val="000A3FF0"/>
    <w:rsid w:val="000A40FE"/>
    <w:rsid w:val="000A6FDA"/>
    <w:rsid w:val="000A7408"/>
    <w:rsid w:val="000B1DC3"/>
    <w:rsid w:val="000C18B8"/>
    <w:rsid w:val="000C7E15"/>
    <w:rsid w:val="000D1A05"/>
    <w:rsid w:val="000D67F7"/>
    <w:rsid w:val="000D75ED"/>
    <w:rsid w:val="000E0ABE"/>
    <w:rsid w:val="000E0C95"/>
    <w:rsid w:val="000E364A"/>
    <w:rsid w:val="000E74E8"/>
    <w:rsid w:val="000F019E"/>
    <w:rsid w:val="000F0F32"/>
    <w:rsid w:val="000F72DC"/>
    <w:rsid w:val="0010576E"/>
    <w:rsid w:val="0010798C"/>
    <w:rsid w:val="001112D7"/>
    <w:rsid w:val="00112C87"/>
    <w:rsid w:val="001159F4"/>
    <w:rsid w:val="00122A06"/>
    <w:rsid w:val="00123979"/>
    <w:rsid w:val="00126C0F"/>
    <w:rsid w:val="00131BB8"/>
    <w:rsid w:val="00141E89"/>
    <w:rsid w:val="00144EC4"/>
    <w:rsid w:val="0014637F"/>
    <w:rsid w:val="001476F8"/>
    <w:rsid w:val="00154056"/>
    <w:rsid w:val="00155102"/>
    <w:rsid w:val="0016428C"/>
    <w:rsid w:val="0016747B"/>
    <w:rsid w:val="00170DC8"/>
    <w:rsid w:val="00170F88"/>
    <w:rsid w:val="0017117B"/>
    <w:rsid w:val="001807A5"/>
    <w:rsid w:val="00182D20"/>
    <w:rsid w:val="00184963"/>
    <w:rsid w:val="00191A18"/>
    <w:rsid w:val="00192484"/>
    <w:rsid w:val="001A51B7"/>
    <w:rsid w:val="001B2895"/>
    <w:rsid w:val="001B2BFF"/>
    <w:rsid w:val="001C4159"/>
    <w:rsid w:val="001D0D44"/>
    <w:rsid w:val="001D236B"/>
    <w:rsid w:val="001D4052"/>
    <w:rsid w:val="001D5E27"/>
    <w:rsid w:val="001F0A3D"/>
    <w:rsid w:val="001F24B3"/>
    <w:rsid w:val="001F465D"/>
    <w:rsid w:val="001F6765"/>
    <w:rsid w:val="00204B02"/>
    <w:rsid w:val="00206790"/>
    <w:rsid w:val="00213F6D"/>
    <w:rsid w:val="00214792"/>
    <w:rsid w:val="00215803"/>
    <w:rsid w:val="0021770E"/>
    <w:rsid w:val="00220DF4"/>
    <w:rsid w:val="00232B83"/>
    <w:rsid w:val="0024138E"/>
    <w:rsid w:val="002416D6"/>
    <w:rsid w:val="0025145E"/>
    <w:rsid w:val="00253C4A"/>
    <w:rsid w:val="0026368C"/>
    <w:rsid w:val="00270FA7"/>
    <w:rsid w:val="00281801"/>
    <w:rsid w:val="00281956"/>
    <w:rsid w:val="00287171"/>
    <w:rsid w:val="00287193"/>
    <w:rsid w:val="00291BB0"/>
    <w:rsid w:val="00294E7B"/>
    <w:rsid w:val="002A68A3"/>
    <w:rsid w:val="002A728C"/>
    <w:rsid w:val="002C1342"/>
    <w:rsid w:val="002C25FF"/>
    <w:rsid w:val="002C5603"/>
    <w:rsid w:val="002C6B9F"/>
    <w:rsid w:val="002D0916"/>
    <w:rsid w:val="002D14BC"/>
    <w:rsid w:val="002D2CAC"/>
    <w:rsid w:val="002E02F4"/>
    <w:rsid w:val="002E142B"/>
    <w:rsid w:val="002E7338"/>
    <w:rsid w:val="002F397A"/>
    <w:rsid w:val="00301C41"/>
    <w:rsid w:val="00302431"/>
    <w:rsid w:val="0030442B"/>
    <w:rsid w:val="003110F1"/>
    <w:rsid w:val="003160FB"/>
    <w:rsid w:val="00317424"/>
    <w:rsid w:val="00325185"/>
    <w:rsid w:val="003260ED"/>
    <w:rsid w:val="00327096"/>
    <w:rsid w:val="00330EED"/>
    <w:rsid w:val="00334929"/>
    <w:rsid w:val="0034247B"/>
    <w:rsid w:val="00342A4C"/>
    <w:rsid w:val="0034383F"/>
    <w:rsid w:val="0034419B"/>
    <w:rsid w:val="0034427A"/>
    <w:rsid w:val="00344329"/>
    <w:rsid w:val="00346572"/>
    <w:rsid w:val="00351CC5"/>
    <w:rsid w:val="003655C3"/>
    <w:rsid w:val="00366057"/>
    <w:rsid w:val="003667CE"/>
    <w:rsid w:val="00372B21"/>
    <w:rsid w:val="00372D90"/>
    <w:rsid w:val="003766F4"/>
    <w:rsid w:val="00383494"/>
    <w:rsid w:val="00387BC5"/>
    <w:rsid w:val="00396D4C"/>
    <w:rsid w:val="003976E1"/>
    <w:rsid w:val="003B0140"/>
    <w:rsid w:val="003C4287"/>
    <w:rsid w:val="003C46A8"/>
    <w:rsid w:val="003C4E9E"/>
    <w:rsid w:val="003C65F7"/>
    <w:rsid w:val="003D224D"/>
    <w:rsid w:val="003D5DAD"/>
    <w:rsid w:val="003E58E7"/>
    <w:rsid w:val="003E7B38"/>
    <w:rsid w:val="003F1173"/>
    <w:rsid w:val="00401FF0"/>
    <w:rsid w:val="00403525"/>
    <w:rsid w:val="0041185A"/>
    <w:rsid w:val="00422230"/>
    <w:rsid w:val="00426032"/>
    <w:rsid w:val="00427A39"/>
    <w:rsid w:val="004322B2"/>
    <w:rsid w:val="00434FDD"/>
    <w:rsid w:val="00437C9F"/>
    <w:rsid w:val="00443066"/>
    <w:rsid w:val="00447278"/>
    <w:rsid w:val="00460374"/>
    <w:rsid w:val="00465FAF"/>
    <w:rsid w:val="00471BF6"/>
    <w:rsid w:val="00473862"/>
    <w:rsid w:val="00475B9F"/>
    <w:rsid w:val="004809C2"/>
    <w:rsid w:val="00492E40"/>
    <w:rsid w:val="00496785"/>
    <w:rsid w:val="004A1345"/>
    <w:rsid w:val="004A4B8D"/>
    <w:rsid w:val="004B01AB"/>
    <w:rsid w:val="004C3453"/>
    <w:rsid w:val="004C3DA0"/>
    <w:rsid w:val="004E33B9"/>
    <w:rsid w:val="004E4594"/>
    <w:rsid w:val="004E5604"/>
    <w:rsid w:val="005072BE"/>
    <w:rsid w:val="00511607"/>
    <w:rsid w:val="00522D46"/>
    <w:rsid w:val="005301EF"/>
    <w:rsid w:val="00532AD2"/>
    <w:rsid w:val="00544881"/>
    <w:rsid w:val="00546D66"/>
    <w:rsid w:val="00547A14"/>
    <w:rsid w:val="005519D9"/>
    <w:rsid w:val="005528A8"/>
    <w:rsid w:val="00554674"/>
    <w:rsid w:val="0055693A"/>
    <w:rsid w:val="0055760A"/>
    <w:rsid w:val="00572153"/>
    <w:rsid w:val="00575CB6"/>
    <w:rsid w:val="00583101"/>
    <w:rsid w:val="005836EA"/>
    <w:rsid w:val="005850B9"/>
    <w:rsid w:val="0059095A"/>
    <w:rsid w:val="00592292"/>
    <w:rsid w:val="005926D8"/>
    <w:rsid w:val="0059412B"/>
    <w:rsid w:val="005B22DC"/>
    <w:rsid w:val="005B396E"/>
    <w:rsid w:val="005C51D8"/>
    <w:rsid w:val="005C5C66"/>
    <w:rsid w:val="005D2AE5"/>
    <w:rsid w:val="005D3D2E"/>
    <w:rsid w:val="005D79AB"/>
    <w:rsid w:val="005E1002"/>
    <w:rsid w:val="005E35BD"/>
    <w:rsid w:val="005E63F0"/>
    <w:rsid w:val="005F6DCF"/>
    <w:rsid w:val="00614E9C"/>
    <w:rsid w:val="00615A8D"/>
    <w:rsid w:val="00616116"/>
    <w:rsid w:val="00617EB3"/>
    <w:rsid w:val="006310B3"/>
    <w:rsid w:val="00632238"/>
    <w:rsid w:val="00634830"/>
    <w:rsid w:val="00637E58"/>
    <w:rsid w:val="0064428C"/>
    <w:rsid w:val="0065068C"/>
    <w:rsid w:val="00651F7E"/>
    <w:rsid w:val="0065204C"/>
    <w:rsid w:val="00657C96"/>
    <w:rsid w:val="006602F8"/>
    <w:rsid w:val="00666503"/>
    <w:rsid w:val="00667D3C"/>
    <w:rsid w:val="00673B24"/>
    <w:rsid w:val="00677A6C"/>
    <w:rsid w:val="006825F7"/>
    <w:rsid w:val="006979E6"/>
    <w:rsid w:val="006A5EEE"/>
    <w:rsid w:val="006A7935"/>
    <w:rsid w:val="006C0D99"/>
    <w:rsid w:val="006D2CF1"/>
    <w:rsid w:val="006D452A"/>
    <w:rsid w:val="006D57B1"/>
    <w:rsid w:val="006E2FF2"/>
    <w:rsid w:val="006E3C7B"/>
    <w:rsid w:val="006E5ED4"/>
    <w:rsid w:val="006F2029"/>
    <w:rsid w:val="00702AD0"/>
    <w:rsid w:val="007127D8"/>
    <w:rsid w:val="00713A6D"/>
    <w:rsid w:val="00714FB5"/>
    <w:rsid w:val="00715636"/>
    <w:rsid w:val="00715CC1"/>
    <w:rsid w:val="00716803"/>
    <w:rsid w:val="00716B24"/>
    <w:rsid w:val="00716F56"/>
    <w:rsid w:val="00722019"/>
    <w:rsid w:val="00723F33"/>
    <w:rsid w:val="007262E6"/>
    <w:rsid w:val="00733405"/>
    <w:rsid w:val="00733F33"/>
    <w:rsid w:val="00753065"/>
    <w:rsid w:val="00755AEB"/>
    <w:rsid w:val="00761B2E"/>
    <w:rsid w:val="007675CD"/>
    <w:rsid w:val="00771743"/>
    <w:rsid w:val="00775F1D"/>
    <w:rsid w:val="00782D35"/>
    <w:rsid w:val="00783FA9"/>
    <w:rsid w:val="00797038"/>
    <w:rsid w:val="007A0090"/>
    <w:rsid w:val="007A526F"/>
    <w:rsid w:val="007A530A"/>
    <w:rsid w:val="007B0D84"/>
    <w:rsid w:val="007C25F5"/>
    <w:rsid w:val="007C38CF"/>
    <w:rsid w:val="007C7A7F"/>
    <w:rsid w:val="007D5782"/>
    <w:rsid w:val="007D694C"/>
    <w:rsid w:val="007E0BF4"/>
    <w:rsid w:val="007E654E"/>
    <w:rsid w:val="00802A59"/>
    <w:rsid w:val="008218F5"/>
    <w:rsid w:val="00823364"/>
    <w:rsid w:val="00830EEA"/>
    <w:rsid w:val="008404BF"/>
    <w:rsid w:val="00840F99"/>
    <w:rsid w:val="00842FA0"/>
    <w:rsid w:val="0084786C"/>
    <w:rsid w:val="00862979"/>
    <w:rsid w:val="00862F4D"/>
    <w:rsid w:val="0086425E"/>
    <w:rsid w:val="0086689D"/>
    <w:rsid w:val="008720FD"/>
    <w:rsid w:val="00875B33"/>
    <w:rsid w:val="00882A1A"/>
    <w:rsid w:val="00884513"/>
    <w:rsid w:val="008855DE"/>
    <w:rsid w:val="008922B7"/>
    <w:rsid w:val="00892926"/>
    <w:rsid w:val="008A4AD5"/>
    <w:rsid w:val="008B2B0E"/>
    <w:rsid w:val="008C1806"/>
    <w:rsid w:val="008C33F7"/>
    <w:rsid w:val="008C61A5"/>
    <w:rsid w:val="008C67FE"/>
    <w:rsid w:val="008D0C98"/>
    <w:rsid w:val="008D1E0A"/>
    <w:rsid w:val="008D601F"/>
    <w:rsid w:val="008E1506"/>
    <w:rsid w:val="008E4A18"/>
    <w:rsid w:val="008E6385"/>
    <w:rsid w:val="008F5ECE"/>
    <w:rsid w:val="00900455"/>
    <w:rsid w:val="00900C47"/>
    <w:rsid w:val="009010E3"/>
    <w:rsid w:val="00903280"/>
    <w:rsid w:val="009043FD"/>
    <w:rsid w:val="00905AD3"/>
    <w:rsid w:val="00915921"/>
    <w:rsid w:val="00916D52"/>
    <w:rsid w:val="009179F4"/>
    <w:rsid w:val="00936D26"/>
    <w:rsid w:val="009515BF"/>
    <w:rsid w:val="009611B8"/>
    <w:rsid w:val="00963776"/>
    <w:rsid w:val="00967716"/>
    <w:rsid w:val="009723BE"/>
    <w:rsid w:val="00974A25"/>
    <w:rsid w:val="00985B1A"/>
    <w:rsid w:val="009875EE"/>
    <w:rsid w:val="009A080E"/>
    <w:rsid w:val="009A1FA2"/>
    <w:rsid w:val="009B0BE8"/>
    <w:rsid w:val="009B5316"/>
    <w:rsid w:val="009B675B"/>
    <w:rsid w:val="009D0451"/>
    <w:rsid w:val="009D2A87"/>
    <w:rsid w:val="009D4944"/>
    <w:rsid w:val="009D523E"/>
    <w:rsid w:val="009D59F4"/>
    <w:rsid w:val="009D5C69"/>
    <w:rsid w:val="009E17A1"/>
    <w:rsid w:val="009E5381"/>
    <w:rsid w:val="009F568F"/>
    <w:rsid w:val="00A04E62"/>
    <w:rsid w:val="00A07D41"/>
    <w:rsid w:val="00A10EA8"/>
    <w:rsid w:val="00A14947"/>
    <w:rsid w:val="00A15372"/>
    <w:rsid w:val="00A23436"/>
    <w:rsid w:val="00A451C7"/>
    <w:rsid w:val="00A4523B"/>
    <w:rsid w:val="00A51629"/>
    <w:rsid w:val="00A60DC1"/>
    <w:rsid w:val="00A642A6"/>
    <w:rsid w:val="00A65EFD"/>
    <w:rsid w:val="00A71366"/>
    <w:rsid w:val="00A71D5B"/>
    <w:rsid w:val="00A80DDE"/>
    <w:rsid w:val="00A91001"/>
    <w:rsid w:val="00A937C9"/>
    <w:rsid w:val="00AA1A04"/>
    <w:rsid w:val="00AA3C70"/>
    <w:rsid w:val="00AA68A1"/>
    <w:rsid w:val="00AB37C8"/>
    <w:rsid w:val="00AB3BDC"/>
    <w:rsid w:val="00AC3368"/>
    <w:rsid w:val="00AC5BD8"/>
    <w:rsid w:val="00AC78E5"/>
    <w:rsid w:val="00AD74D9"/>
    <w:rsid w:val="00AE14DF"/>
    <w:rsid w:val="00AE1B09"/>
    <w:rsid w:val="00AE4185"/>
    <w:rsid w:val="00AE4D54"/>
    <w:rsid w:val="00AE5932"/>
    <w:rsid w:val="00AF403A"/>
    <w:rsid w:val="00AF7837"/>
    <w:rsid w:val="00B032C4"/>
    <w:rsid w:val="00B03572"/>
    <w:rsid w:val="00B062E2"/>
    <w:rsid w:val="00B13BF0"/>
    <w:rsid w:val="00B21A46"/>
    <w:rsid w:val="00B27EF0"/>
    <w:rsid w:val="00B4247E"/>
    <w:rsid w:val="00B46268"/>
    <w:rsid w:val="00B470E5"/>
    <w:rsid w:val="00B5212A"/>
    <w:rsid w:val="00B5255D"/>
    <w:rsid w:val="00B54A78"/>
    <w:rsid w:val="00B61BA7"/>
    <w:rsid w:val="00B76D6A"/>
    <w:rsid w:val="00B77E17"/>
    <w:rsid w:val="00B823C5"/>
    <w:rsid w:val="00B86435"/>
    <w:rsid w:val="00B95862"/>
    <w:rsid w:val="00B979C3"/>
    <w:rsid w:val="00B97E9E"/>
    <w:rsid w:val="00BA4A76"/>
    <w:rsid w:val="00BB786F"/>
    <w:rsid w:val="00BC1589"/>
    <w:rsid w:val="00BC3EF0"/>
    <w:rsid w:val="00BC4CDA"/>
    <w:rsid w:val="00BD3351"/>
    <w:rsid w:val="00BD4598"/>
    <w:rsid w:val="00BE02CC"/>
    <w:rsid w:val="00BE6B04"/>
    <w:rsid w:val="00BF07C4"/>
    <w:rsid w:val="00BF10BC"/>
    <w:rsid w:val="00BF173B"/>
    <w:rsid w:val="00BF5F5D"/>
    <w:rsid w:val="00C0083E"/>
    <w:rsid w:val="00C00E63"/>
    <w:rsid w:val="00C16991"/>
    <w:rsid w:val="00C24F2B"/>
    <w:rsid w:val="00C27E20"/>
    <w:rsid w:val="00C44FFE"/>
    <w:rsid w:val="00C534BB"/>
    <w:rsid w:val="00C549AB"/>
    <w:rsid w:val="00C615B8"/>
    <w:rsid w:val="00C62FE8"/>
    <w:rsid w:val="00C66841"/>
    <w:rsid w:val="00C73225"/>
    <w:rsid w:val="00C77799"/>
    <w:rsid w:val="00C80DEE"/>
    <w:rsid w:val="00C83640"/>
    <w:rsid w:val="00C83DB6"/>
    <w:rsid w:val="00C9429B"/>
    <w:rsid w:val="00CA73D2"/>
    <w:rsid w:val="00CC0BF0"/>
    <w:rsid w:val="00CE2BCE"/>
    <w:rsid w:val="00CF1791"/>
    <w:rsid w:val="00D05968"/>
    <w:rsid w:val="00D13A9A"/>
    <w:rsid w:val="00D15800"/>
    <w:rsid w:val="00D15C0D"/>
    <w:rsid w:val="00D27E23"/>
    <w:rsid w:val="00D41502"/>
    <w:rsid w:val="00D43DB5"/>
    <w:rsid w:val="00D56A70"/>
    <w:rsid w:val="00D57D02"/>
    <w:rsid w:val="00D64FF6"/>
    <w:rsid w:val="00D7085F"/>
    <w:rsid w:val="00D87F29"/>
    <w:rsid w:val="00D91967"/>
    <w:rsid w:val="00D92166"/>
    <w:rsid w:val="00D92A82"/>
    <w:rsid w:val="00D976FF"/>
    <w:rsid w:val="00DA04CB"/>
    <w:rsid w:val="00DA6ECA"/>
    <w:rsid w:val="00DB4948"/>
    <w:rsid w:val="00DC5184"/>
    <w:rsid w:val="00DC6569"/>
    <w:rsid w:val="00DC69CE"/>
    <w:rsid w:val="00DC7763"/>
    <w:rsid w:val="00DD036B"/>
    <w:rsid w:val="00DD4632"/>
    <w:rsid w:val="00DE148F"/>
    <w:rsid w:val="00DF4AD0"/>
    <w:rsid w:val="00DF624E"/>
    <w:rsid w:val="00DF7115"/>
    <w:rsid w:val="00DF7E4C"/>
    <w:rsid w:val="00E000BC"/>
    <w:rsid w:val="00E0166F"/>
    <w:rsid w:val="00E05414"/>
    <w:rsid w:val="00E05FAD"/>
    <w:rsid w:val="00E10D2F"/>
    <w:rsid w:val="00E263CF"/>
    <w:rsid w:val="00E308DC"/>
    <w:rsid w:val="00E42DE0"/>
    <w:rsid w:val="00E51FEF"/>
    <w:rsid w:val="00E52DD3"/>
    <w:rsid w:val="00E56AAD"/>
    <w:rsid w:val="00E72CC6"/>
    <w:rsid w:val="00E72CF4"/>
    <w:rsid w:val="00E74FA9"/>
    <w:rsid w:val="00E86B83"/>
    <w:rsid w:val="00EB47A8"/>
    <w:rsid w:val="00EC2B96"/>
    <w:rsid w:val="00EC43E4"/>
    <w:rsid w:val="00EC482A"/>
    <w:rsid w:val="00ED3570"/>
    <w:rsid w:val="00EE5FDE"/>
    <w:rsid w:val="00EE65B4"/>
    <w:rsid w:val="00EF599C"/>
    <w:rsid w:val="00F06054"/>
    <w:rsid w:val="00F13374"/>
    <w:rsid w:val="00F1389B"/>
    <w:rsid w:val="00F2194D"/>
    <w:rsid w:val="00F272A7"/>
    <w:rsid w:val="00F31D11"/>
    <w:rsid w:val="00F401C8"/>
    <w:rsid w:val="00F40208"/>
    <w:rsid w:val="00F4107E"/>
    <w:rsid w:val="00F51AF9"/>
    <w:rsid w:val="00F56D09"/>
    <w:rsid w:val="00F607C4"/>
    <w:rsid w:val="00F66342"/>
    <w:rsid w:val="00F67092"/>
    <w:rsid w:val="00F67679"/>
    <w:rsid w:val="00F67F17"/>
    <w:rsid w:val="00F73C3E"/>
    <w:rsid w:val="00F7671A"/>
    <w:rsid w:val="00F80971"/>
    <w:rsid w:val="00F82DFC"/>
    <w:rsid w:val="00F87048"/>
    <w:rsid w:val="00F92739"/>
    <w:rsid w:val="00F96677"/>
    <w:rsid w:val="00F97E24"/>
    <w:rsid w:val="00FA3DB2"/>
    <w:rsid w:val="00FA3F23"/>
    <w:rsid w:val="00FA56C8"/>
    <w:rsid w:val="00FA5ED2"/>
    <w:rsid w:val="00FA6F81"/>
    <w:rsid w:val="00FA7988"/>
    <w:rsid w:val="00FB2C2F"/>
    <w:rsid w:val="00FB7C9F"/>
    <w:rsid w:val="00FC201F"/>
    <w:rsid w:val="00FC56F3"/>
    <w:rsid w:val="00FD3976"/>
    <w:rsid w:val="00FD57EB"/>
    <w:rsid w:val="00FD6F79"/>
    <w:rsid w:val="00FE1A99"/>
    <w:rsid w:val="00FF01DC"/>
    <w:rsid w:val="00FF51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3750A-F8D2-45D1-934F-EC44E7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179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Bullet">
    <w:name w:val="List Bullet"/>
    <w:basedOn w:val="Normal"/>
    <w:uiPriority w:val="99"/>
    <w:unhideWhenUsed/>
    <w:rsid w:val="00615A8D"/>
    <w:pPr>
      <w:numPr>
        <w:numId w:val="1"/>
      </w:numPr>
      <w:contextualSpacing/>
    </w:pPr>
  </w:style>
  <w:style w:type="paragraph" w:styleId="NoSpacing">
    <w:name w:val="No Spacing"/>
    <w:uiPriority w:val="99"/>
    <w:qFormat/>
    <w:rsid w:val="00AB3B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1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single"/>
    </w:rPr>
  </w:style>
  <w:style w:type="character" w:customStyle="1" w:styleId="a">
    <w:name w:val="Основной текст_"/>
    <w:basedOn w:val="DefaultParagraphFont"/>
    <w:link w:val="3"/>
    <w:rsid w:val="00AE418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AE4185"/>
    <w:pPr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-2"/>
    </w:rPr>
  </w:style>
  <w:style w:type="character" w:styleId="Hyperlink">
    <w:name w:val="Hyperlink"/>
    <w:basedOn w:val="DefaultParagraphFont"/>
    <w:uiPriority w:val="99"/>
    <w:unhideWhenUsed/>
    <w:rsid w:val="005116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11607"/>
    <w:rPr>
      <w:color w:val="605E5C"/>
      <w:shd w:val="clear" w:color="auto" w:fill="E1DFDD"/>
    </w:rPr>
  </w:style>
  <w:style w:type="paragraph" w:styleId="Subtitle">
    <w:name w:val="Subtitle"/>
    <w:basedOn w:val="Normal"/>
    <w:link w:val="a0"/>
    <w:qFormat/>
    <w:rsid w:val="001C415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1C41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BodyTextIndent3">
    <w:name w:val="Body Text Indent 3"/>
    <w:basedOn w:val="Normal"/>
    <w:link w:val="30"/>
    <w:rsid w:val="009D52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9D52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BAA0DAC5F497E3A35D0E20759B28D497DCC9E28B3FD48C0F745F13943EAB90D5A51EC73A794F39BD62C7CCFB28E0C790DC436DE77F80FB4vCfAB" TargetMode="External" /><Relationship Id="rId11" Type="http://schemas.openxmlformats.org/officeDocument/2006/relationships/hyperlink" Target="consultantplus://offline/ref=A28DD1099661F7F97A937C5EB0CB1A3E9AB8059341ABCE936A489ECA687659C2F45482B4C486114953F2366B459806305749AC4D56B8DEECW8f7B" TargetMode="External" /><Relationship Id="rId12" Type="http://schemas.openxmlformats.org/officeDocument/2006/relationships/hyperlink" Target="consultantplus://offline/ref=A28DD1099661F7F97A937C5EB0CB1A3E9AB1049D44A9CE936A489ECA687659C2F45482B4C486124955F2366B459806305749AC4D56B8DEECW8f7B" TargetMode="External" /><Relationship Id="rId13" Type="http://schemas.openxmlformats.org/officeDocument/2006/relationships/hyperlink" Target="consultantplus://offline/ref=A63E4147B21B71289196AF9F86664A31E09552B8A381FFB4930246334A608C3254335B05C0B5A6202B1D9AE7D0D2CB5D355DD88C3F8E2EB7l7c7H" TargetMode="External" /><Relationship Id="rId14" Type="http://schemas.openxmlformats.org/officeDocument/2006/relationships/hyperlink" Target="consultantplus://offline/ref=65EF6F8961A9B638868A6C4A7231DF03DA129868E4B2C35B82E85DD458152E2C8F8BF36F77ABA8AA273E35764312DC5AE81497BA70F77187e643J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699/37fd891311615f23654aa2bd69d386fc6c0c8470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consultantplus://offline/ref=A28DD1099661F7F97A937C5EB0CB1A3E9BB9079A4DA9CE936A489ECA687659C2F45482B4C487164A50F2366B459806305749AC4D56B8DEECW8f7B" TargetMode="External" /><Relationship Id="rId7" Type="http://schemas.openxmlformats.org/officeDocument/2006/relationships/hyperlink" Target="consultantplus://offline/ref=A28DD1099661F7F97A937C5EB0CB1A3E9BB9079A4DA9CE936A489ECA687659C2F45482B4C281144404A8266F0CCD0D2E5156B24E48BAWDf7B" TargetMode="External" /><Relationship Id="rId8" Type="http://schemas.openxmlformats.org/officeDocument/2006/relationships/hyperlink" Target="consultantplus://offline/ref=A28DD1099661F7F97A937C5EB0CB1A3E9BB9079A4DA9CE936A489ECA687659C2F45482B4CD8D451E14AC6F3A07D30B314F55AC4CW4f1B" TargetMode="External" /><Relationship Id="rId9" Type="http://schemas.openxmlformats.org/officeDocument/2006/relationships/hyperlink" Target="consultantplus://offline/ref=3BAA0DAC5F497E3A35D0E20759B28D497CC49D2FBAFD48C0F745F13943EAB90D5A51EC73AE9FA4CC9772259EF0C5017815D836DFv6f0B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